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E94" w:rsidRPr="00154E94" w:rsidRDefault="00154E94" w:rsidP="00154E94">
      <w:pPr>
        <w:spacing w:after="0" w:line="240" w:lineRule="auto"/>
        <w:jc w:val="center"/>
        <w:rPr>
          <w:rFonts w:ascii="Times New Roman" w:eastAsia="Times New Roman" w:hAnsi="Times New Roman" w:cs="Times New Roman"/>
          <w:b/>
          <w:u w:val="single"/>
        </w:rPr>
      </w:pPr>
      <w:r w:rsidRPr="00154E94">
        <w:rPr>
          <w:rFonts w:ascii="Times New Roman" w:eastAsia="Times New Roman" w:hAnsi="Times New Roman" w:cs="Times New Roman"/>
          <w:b/>
          <w:u w:val="single"/>
        </w:rPr>
        <w:t>REQUIRED TEXTBOOK Nursing III</w:t>
      </w:r>
    </w:p>
    <w:p w:rsidR="00154E94" w:rsidRPr="00154E94" w:rsidRDefault="00154E94" w:rsidP="00154E94">
      <w:pPr>
        <w:spacing w:after="0" w:line="240" w:lineRule="auto"/>
        <w:jc w:val="center"/>
        <w:rPr>
          <w:rFonts w:ascii="Times New Roman" w:eastAsia="Times New Roman" w:hAnsi="Times New Roman" w:cs="Times New Roman"/>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3"/>
        <w:gridCol w:w="6693"/>
      </w:tblGrid>
      <w:tr w:rsidR="00154E94" w:rsidRPr="00154E94" w:rsidTr="00154E94">
        <w:tc>
          <w:tcPr>
            <w:tcW w:w="3348" w:type="dxa"/>
            <w:tcBorders>
              <w:top w:val="nil"/>
              <w:left w:val="nil"/>
              <w:bottom w:val="nil"/>
              <w:right w:val="nil"/>
            </w:tcBorders>
            <w:hideMark/>
          </w:tcPr>
          <w:p w:rsidR="00154E94" w:rsidRPr="00154E94" w:rsidRDefault="00154E94" w:rsidP="00154E94">
            <w:pPr>
              <w:autoSpaceDE w:val="0"/>
              <w:autoSpaceDN w:val="0"/>
              <w:adjustRightInd w:val="0"/>
              <w:spacing w:after="0" w:line="240" w:lineRule="auto"/>
              <w:rPr>
                <w:rFonts w:ascii="Times New Roman" w:eastAsia="Times New Roman" w:hAnsi="Times New Roman" w:cs="Times New Roman"/>
                <w:b/>
                <w:u w:val="single"/>
              </w:rPr>
            </w:pPr>
            <w:r w:rsidRPr="00154E94">
              <w:rPr>
                <w:rFonts w:ascii="Times New Roman" w:eastAsia="Times New Roman" w:hAnsi="Times New Roman" w:cs="Times New Roman"/>
              </w:rPr>
              <w:t>Nursing Kit</w:t>
            </w:r>
          </w:p>
        </w:tc>
        <w:tc>
          <w:tcPr>
            <w:tcW w:w="7956" w:type="dxa"/>
            <w:tcBorders>
              <w:top w:val="nil"/>
              <w:left w:val="nil"/>
              <w:bottom w:val="nil"/>
              <w:right w:val="nil"/>
            </w:tcBorders>
          </w:tcPr>
          <w:p w:rsidR="00154E94" w:rsidRPr="00154E94" w:rsidRDefault="00154E94" w:rsidP="00154E94">
            <w:pPr>
              <w:widowControl w:val="0"/>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rPr>
            </w:pPr>
            <w:r w:rsidRPr="00154E94">
              <w:rPr>
                <w:rFonts w:ascii="Times New Roman" w:eastAsia="Times New Roman" w:hAnsi="Times New Roman" w:cs="Times New Roman"/>
              </w:rPr>
              <w:t xml:space="preserve">Nursing kit of supplies </w:t>
            </w:r>
            <w:r w:rsidRPr="00154E94">
              <w:rPr>
                <w:rFonts w:ascii="Times New Roman" w:eastAsia="Times New Roman" w:hAnsi="Times New Roman" w:cs="Times New Roman"/>
                <w:b/>
                <w:u w:val="single"/>
              </w:rPr>
              <w:t>required</w:t>
            </w:r>
            <w:r w:rsidRPr="00154E94">
              <w:rPr>
                <w:rFonts w:ascii="Times New Roman" w:eastAsia="Times New Roman" w:hAnsi="Times New Roman" w:cs="Times New Roman"/>
              </w:rPr>
              <w:t xml:space="preserve"> for all nursing III students. This kit is only available at the college bookstore. </w:t>
            </w:r>
          </w:p>
          <w:p w:rsidR="00154E94" w:rsidRPr="00154E94" w:rsidRDefault="00154E94" w:rsidP="00154E94">
            <w:pPr>
              <w:autoSpaceDE w:val="0"/>
              <w:autoSpaceDN w:val="0"/>
              <w:adjustRightInd w:val="0"/>
              <w:spacing w:after="0" w:line="240" w:lineRule="auto"/>
              <w:jc w:val="both"/>
              <w:rPr>
                <w:rFonts w:ascii="Times New Roman" w:eastAsia="Times New Roman" w:hAnsi="Times New Roman" w:cs="Times New Roman"/>
                <w:b/>
                <w:u w:val="single"/>
              </w:rPr>
            </w:pPr>
          </w:p>
        </w:tc>
      </w:tr>
      <w:tr w:rsidR="00154E94" w:rsidRPr="00154E94" w:rsidTr="00154E94">
        <w:tc>
          <w:tcPr>
            <w:tcW w:w="3348" w:type="dxa"/>
            <w:tcBorders>
              <w:top w:val="nil"/>
              <w:left w:val="nil"/>
              <w:bottom w:val="nil"/>
              <w:right w:val="nil"/>
            </w:tcBorders>
            <w:hideMark/>
          </w:tcPr>
          <w:p w:rsidR="00154E94" w:rsidRPr="00154E94" w:rsidRDefault="00154E94" w:rsidP="00154E94">
            <w:pPr>
              <w:autoSpaceDE w:val="0"/>
              <w:autoSpaceDN w:val="0"/>
              <w:adjustRightInd w:val="0"/>
              <w:spacing w:after="0" w:line="240" w:lineRule="auto"/>
              <w:rPr>
                <w:rFonts w:ascii="Times New Roman" w:eastAsia="Times New Roman" w:hAnsi="Times New Roman" w:cs="Times New Roman"/>
              </w:rPr>
            </w:pPr>
            <w:r w:rsidRPr="00154E94">
              <w:rPr>
                <w:rFonts w:ascii="Times New Roman" w:eastAsia="Times New Roman" w:hAnsi="Times New Roman" w:cs="Times New Roman"/>
              </w:rPr>
              <w:t>Kaplan</w:t>
            </w:r>
          </w:p>
        </w:tc>
        <w:tc>
          <w:tcPr>
            <w:tcW w:w="7956" w:type="dxa"/>
            <w:tcBorders>
              <w:top w:val="nil"/>
              <w:left w:val="nil"/>
              <w:bottom w:val="nil"/>
              <w:right w:val="nil"/>
            </w:tcBorders>
          </w:tcPr>
          <w:p w:rsidR="00154E94" w:rsidRPr="00154E94" w:rsidRDefault="00154E94" w:rsidP="00154E94">
            <w:pPr>
              <w:autoSpaceDE w:val="0"/>
              <w:autoSpaceDN w:val="0"/>
              <w:adjustRightInd w:val="0"/>
              <w:spacing w:after="0" w:line="240" w:lineRule="auto"/>
              <w:rPr>
                <w:rFonts w:ascii="Times New Roman" w:eastAsia="Times New Roman" w:hAnsi="Times New Roman" w:cs="Times New Roman"/>
              </w:rPr>
            </w:pPr>
            <w:r w:rsidRPr="00154E94">
              <w:rPr>
                <w:rFonts w:ascii="Times New Roman" w:eastAsia="Times New Roman" w:hAnsi="Times New Roman" w:cs="Times New Roman"/>
                <w:b/>
                <w:u w:val="single"/>
              </w:rPr>
              <w:t>Kaplan Access Card</w:t>
            </w:r>
            <w:r w:rsidRPr="00154E94">
              <w:rPr>
                <w:rFonts w:ascii="Times New Roman" w:eastAsia="Times New Roman" w:hAnsi="Times New Roman" w:cs="Times New Roman"/>
              </w:rPr>
              <w:t xml:space="preserve"> Available only in the college bookstore. Card, along with paid receipt must be shown to your lead instructor on the </w:t>
            </w:r>
            <w:r w:rsidRPr="00154E94">
              <w:rPr>
                <w:rFonts w:ascii="Times New Roman" w:eastAsia="Times New Roman" w:hAnsi="Times New Roman" w:cs="Times New Roman"/>
                <w:b/>
                <w:i/>
              </w:rPr>
              <w:t>first day of classes</w:t>
            </w:r>
            <w:r w:rsidRPr="00154E94">
              <w:rPr>
                <w:rFonts w:ascii="Times New Roman" w:eastAsia="Times New Roman" w:hAnsi="Times New Roman" w:cs="Times New Roman"/>
              </w:rPr>
              <w:t>. This will allow for online secure access to the Kaplan home page, which provides study skills, workshops, practice tests, secure tests, test results, remediation resources and NCLEX-RN® prep materials.</w:t>
            </w:r>
          </w:p>
          <w:p w:rsidR="00154E94" w:rsidRPr="00154E94" w:rsidRDefault="00154E94" w:rsidP="00154E94">
            <w:pPr>
              <w:autoSpaceDE w:val="0"/>
              <w:autoSpaceDN w:val="0"/>
              <w:adjustRightInd w:val="0"/>
              <w:spacing w:after="0" w:line="240" w:lineRule="auto"/>
              <w:rPr>
                <w:rFonts w:ascii="Times New Roman" w:eastAsia="Times New Roman" w:hAnsi="Times New Roman" w:cs="Times New Roman"/>
              </w:rPr>
            </w:pPr>
          </w:p>
        </w:tc>
      </w:tr>
      <w:tr w:rsidR="00154E94" w:rsidRPr="00154E94" w:rsidTr="00154E94">
        <w:tc>
          <w:tcPr>
            <w:tcW w:w="3348" w:type="dxa"/>
            <w:tcBorders>
              <w:top w:val="nil"/>
              <w:left w:val="nil"/>
              <w:bottom w:val="nil"/>
              <w:right w:val="nil"/>
            </w:tcBorders>
            <w:hideMark/>
          </w:tcPr>
          <w:p w:rsidR="00154E94" w:rsidRPr="00154E94" w:rsidRDefault="00154E94" w:rsidP="00154E94">
            <w:pPr>
              <w:autoSpaceDE w:val="0"/>
              <w:autoSpaceDN w:val="0"/>
              <w:adjustRightInd w:val="0"/>
              <w:spacing w:after="0" w:line="240" w:lineRule="auto"/>
              <w:rPr>
                <w:rFonts w:ascii="Times New Roman" w:eastAsia="Times New Roman" w:hAnsi="Times New Roman" w:cs="Times New Roman"/>
              </w:rPr>
            </w:pPr>
            <w:r w:rsidRPr="00154E94">
              <w:rPr>
                <w:rFonts w:ascii="Times New Roman" w:eastAsia="Times New Roman" w:hAnsi="Times New Roman" w:cs="Times New Roman"/>
              </w:rPr>
              <w:t>Lippincott</w:t>
            </w:r>
          </w:p>
        </w:tc>
        <w:tc>
          <w:tcPr>
            <w:tcW w:w="7956" w:type="dxa"/>
            <w:tcBorders>
              <w:top w:val="nil"/>
              <w:left w:val="nil"/>
              <w:bottom w:val="nil"/>
              <w:right w:val="nil"/>
            </w:tcBorders>
          </w:tcPr>
          <w:p w:rsidR="00154E94" w:rsidRPr="00154E94" w:rsidRDefault="00154E94" w:rsidP="00154E94">
            <w:pPr>
              <w:autoSpaceDE w:val="0"/>
              <w:autoSpaceDN w:val="0"/>
              <w:adjustRightInd w:val="0"/>
              <w:spacing w:after="0" w:line="240" w:lineRule="auto"/>
              <w:rPr>
                <w:rFonts w:ascii="Times New Roman" w:eastAsia="Times New Roman" w:hAnsi="Times New Roman" w:cs="Times New Roman"/>
              </w:rPr>
            </w:pPr>
            <w:proofErr w:type="spellStart"/>
            <w:r w:rsidRPr="00154E94">
              <w:rPr>
                <w:rFonts w:ascii="Times New Roman" w:eastAsia="Times New Roman" w:hAnsi="Times New Roman" w:cs="Times New Roman"/>
              </w:rPr>
              <w:t>DocuCare</w:t>
            </w:r>
            <w:proofErr w:type="spellEnd"/>
            <w:r w:rsidRPr="00154E94">
              <w:rPr>
                <w:rFonts w:ascii="Times New Roman" w:eastAsia="Times New Roman" w:hAnsi="Times New Roman" w:cs="Times New Roman"/>
              </w:rPr>
              <w:t xml:space="preserve"> Access (online purchase at thepoint.lww.com)</w:t>
            </w:r>
          </w:p>
          <w:p w:rsidR="00154E94" w:rsidRPr="00154E94" w:rsidRDefault="00154E94" w:rsidP="00154E94">
            <w:pPr>
              <w:autoSpaceDE w:val="0"/>
              <w:autoSpaceDN w:val="0"/>
              <w:adjustRightInd w:val="0"/>
              <w:spacing w:after="0" w:line="240" w:lineRule="auto"/>
              <w:rPr>
                <w:rFonts w:ascii="Times New Roman" w:eastAsia="Times New Roman" w:hAnsi="Times New Roman" w:cs="Times New Roman"/>
              </w:rPr>
            </w:pPr>
          </w:p>
        </w:tc>
      </w:tr>
      <w:tr w:rsidR="00154E94" w:rsidRPr="00154E94" w:rsidTr="00154E94">
        <w:tc>
          <w:tcPr>
            <w:tcW w:w="3348" w:type="dxa"/>
            <w:tcBorders>
              <w:top w:val="nil"/>
              <w:left w:val="nil"/>
              <w:bottom w:val="nil"/>
              <w:right w:val="nil"/>
            </w:tcBorders>
            <w:hideMark/>
          </w:tcPr>
          <w:p w:rsidR="00154E94" w:rsidRPr="00154E94" w:rsidRDefault="00154E94" w:rsidP="00154E94">
            <w:pPr>
              <w:autoSpaceDE w:val="0"/>
              <w:autoSpaceDN w:val="0"/>
              <w:adjustRightInd w:val="0"/>
              <w:spacing w:after="0" w:line="240" w:lineRule="auto"/>
              <w:rPr>
                <w:rFonts w:ascii="Times New Roman" w:eastAsia="Times New Roman" w:hAnsi="Times New Roman" w:cs="Times New Roman"/>
              </w:rPr>
            </w:pPr>
            <w:r w:rsidRPr="00154E94">
              <w:rPr>
                <w:rFonts w:ascii="Times New Roman" w:eastAsia="Times New Roman" w:hAnsi="Times New Roman" w:cs="Times New Roman"/>
              </w:rPr>
              <w:t xml:space="preserve">Ward &amp; </w:t>
            </w:r>
            <w:proofErr w:type="spellStart"/>
            <w:r w:rsidRPr="00154E94">
              <w:rPr>
                <w:rFonts w:ascii="Times New Roman" w:eastAsia="Times New Roman" w:hAnsi="Times New Roman" w:cs="Times New Roman"/>
              </w:rPr>
              <w:t>Hisley</w:t>
            </w:r>
            <w:proofErr w:type="spellEnd"/>
          </w:p>
        </w:tc>
        <w:tc>
          <w:tcPr>
            <w:tcW w:w="7956" w:type="dxa"/>
            <w:tcBorders>
              <w:top w:val="nil"/>
              <w:left w:val="nil"/>
              <w:bottom w:val="nil"/>
              <w:right w:val="nil"/>
            </w:tcBorders>
          </w:tcPr>
          <w:p w:rsidR="00154E94" w:rsidRPr="00154E94" w:rsidRDefault="00154E94" w:rsidP="00154E94">
            <w:pPr>
              <w:autoSpaceDE w:val="0"/>
              <w:autoSpaceDN w:val="0"/>
              <w:adjustRightInd w:val="0"/>
              <w:spacing w:after="0" w:line="240" w:lineRule="auto"/>
              <w:rPr>
                <w:rFonts w:ascii="Times New Roman" w:eastAsia="Times New Roman" w:hAnsi="Times New Roman" w:cs="Times New Roman"/>
              </w:rPr>
            </w:pPr>
            <w:r w:rsidRPr="00154E94">
              <w:rPr>
                <w:rFonts w:ascii="Times New Roman" w:eastAsia="Times New Roman" w:hAnsi="Times New Roman" w:cs="Times New Roman"/>
                <w:u w:val="single"/>
              </w:rPr>
              <w:t>Maternal-Child Nursing Care: Optimizing Outcomes for Mothers, Children &amp; Families</w:t>
            </w:r>
            <w:r w:rsidRPr="00154E94">
              <w:rPr>
                <w:rFonts w:ascii="Times New Roman" w:eastAsia="Times New Roman" w:hAnsi="Times New Roman" w:cs="Times New Roman"/>
              </w:rPr>
              <w:t>, (2016) 2</w:t>
            </w:r>
            <w:r w:rsidRPr="00154E94">
              <w:rPr>
                <w:rFonts w:ascii="Times New Roman" w:eastAsia="Times New Roman" w:hAnsi="Times New Roman" w:cs="Times New Roman"/>
                <w:vertAlign w:val="superscript"/>
              </w:rPr>
              <w:t>nd</w:t>
            </w:r>
            <w:r w:rsidRPr="00154E94">
              <w:rPr>
                <w:rFonts w:ascii="Times New Roman" w:eastAsia="Times New Roman" w:hAnsi="Times New Roman" w:cs="Times New Roman"/>
              </w:rPr>
              <w:t xml:space="preserve"> Ed., F.A. Davis </w:t>
            </w:r>
          </w:p>
          <w:p w:rsidR="00154E94" w:rsidRPr="00154E94" w:rsidRDefault="00154E94" w:rsidP="00154E94">
            <w:pPr>
              <w:autoSpaceDE w:val="0"/>
              <w:autoSpaceDN w:val="0"/>
              <w:adjustRightInd w:val="0"/>
              <w:spacing w:after="0" w:line="240" w:lineRule="auto"/>
              <w:rPr>
                <w:rFonts w:ascii="Times New Roman" w:eastAsia="Times New Roman" w:hAnsi="Times New Roman" w:cs="Times New Roman"/>
              </w:rPr>
            </w:pPr>
            <w:r w:rsidRPr="00154E94">
              <w:rPr>
                <w:rFonts w:ascii="Times New Roman" w:eastAsia="Times New Roman" w:hAnsi="Times New Roman" w:cs="Times New Roman"/>
              </w:rPr>
              <w:t>(ISBN: 978-0-8036-3665-1)</w:t>
            </w:r>
          </w:p>
          <w:p w:rsidR="00154E94" w:rsidRPr="00154E94" w:rsidRDefault="00154E94" w:rsidP="00154E94">
            <w:pPr>
              <w:autoSpaceDE w:val="0"/>
              <w:autoSpaceDN w:val="0"/>
              <w:adjustRightInd w:val="0"/>
              <w:spacing w:after="0" w:line="240" w:lineRule="auto"/>
              <w:rPr>
                <w:rFonts w:ascii="Times New Roman" w:eastAsia="Times New Roman" w:hAnsi="Times New Roman" w:cs="Times New Roman"/>
              </w:rPr>
            </w:pPr>
          </w:p>
        </w:tc>
      </w:tr>
      <w:tr w:rsidR="00154E94" w:rsidRPr="00154E94" w:rsidTr="00154E94">
        <w:tc>
          <w:tcPr>
            <w:tcW w:w="3348" w:type="dxa"/>
            <w:tcBorders>
              <w:top w:val="nil"/>
              <w:left w:val="nil"/>
              <w:bottom w:val="nil"/>
              <w:right w:val="nil"/>
            </w:tcBorders>
            <w:hideMark/>
          </w:tcPr>
          <w:p w:rsidR="00154E94" w:rsidRPr="00154E94" w:rsidRDefault="00154E94" w:rsidP="00154E94">
            <w:pPr>
              <w:autoSpaceDE w:val="0"/>
              <w:autoSpaceDN w:val="0"/>
              <w:adjustRightInd w:val="0"/>
              <w:spacing w:after="0" w:line="240" w:lineRule="auto"/>
              <w:rPr>
                <w:rFonts w:ascii="Times New Roman" w:eastAsia="Times New Roman" w:hAnsi="Times New Roman" w:cs="Times New Roman"/>
              </w:rPr>
            </w:pPr>
            <w:r w:rsidRPr="00154E94">
              <w:rPr>
                <w:rFonts w:ascii="Times New Roman" w:eastAsia="Times New Roman" w:hAnsi="Times New Roman" w:cs="Times New Roman"/>
              </w:rPr>
              <w:t xml:space="preserve">Ward &amp; </w:t>
            </w:r>
            <w:proofErr w:type="spellStart"/>
            <w:r w:rsidRPr="00154E94">
              <w:rPr>
                <w:rFonts w:ascii="Times New Roman" w:eastAsia="Times New Roman" w:hAnsi="Times New Roman" w:cs="Times New Roman"/>
              </w:rPr>
              <w:t>Hisley</w:t>
            </w:r>
            <w:proofErr w:type="spellEnd"/>
            <w:r w:rsidRPr="00154E94">
              <w:rPr>
                <w:rFonts w:ascii="Times New Roman" w:eastAsia="Times New Roman" w:hAnsi="Times New Roman" w:cs="Times New Roman"/>
              </w:rPr>
              <w:t xml:space="preserve"> – Companion Book</w:t>
            </w:r>
          </w:p>
        </w:tc>
        <w:tc>
          <w:tcPr>
            <w:tcW w:w="7956" w:type="dxa"/>
            <w:tcBorders>
              <w:top w:val="nil"/>
              <w:left w:val="nil"/>
              <w:bottom w:val="nil"/>
              <w:right w:val="nil"/>
            </w:tcBorders>
          </w:tcPr>
          <w:p w:rsidR="00154E94" w:rsidRPr="00154E94" w:rsidRDefault="00154E94" w:rsidP="00154E94">
            <w:pPr>
              <w:autoSpaceDE w:val="0"/>
              <w:autoSpaceDN w:val="0"/>
              <w:adjustRightInd w:val="0"/>
              <w:spacing w:after="0" w:line="240" w:lineRule="auto"/>
              <w:rPr>
                <w:rFonts w:ascii="Times New Roman" w:eastAsia="Times New Roman" w:hAnsi="Times New Roman" w:cs="Times New Roman"/>
              </w:rPr>
            </w:pPr>
            <w:r w:rsidRPr="00154E94">
              <w:rPr>
                <w:rFonts w:ascii="Times New Roman" w:eastAsia="Times New Roman" w:hAnsi="Times New Roman" w:cs="Times New Roman"/>
                <w:u w:val="single"/>
              </w:rPr>
              <w:t>Maternal-Child Nursing Care: Optimizing Outcomes for Mothers, Children &amp; Families – The Women’s Health Companion to Accompany</w:t>
            </w:r>
            <w:r w:rsidRPr="00154E94">
              <w:rPr>
                <w:rFonts w:ascii="Times New Roman" w:eastAsia="Times New Roman" w:hAnsi="Times New Roman" w:cs="Times New Roman"/>
              </w:rPr>
              <w:t xml:space="preserve"> (2016</w:t>
            </w:r>
            <w:r w:rsidRPr="00154E94">
              <w:rPr>
                <w:rFonts w:ascii="Times New Roman" w:eastAsia="Times New Roman" w:hAnsi="Times New Roman" w:cs="Times New Roman"/>
                <w:u w:val="single"/>
              </w:rPr>
              <w:t>)</w:t>
            </w:r>
            <w:r w:rsidRPr="00154E94">
              <w:rPr>
                <w:rFonts w:ascii="Times New Roman" w:eastAsia="Times New Roman" w:hAnsi="Times New Roman" w:cs="Times New Roman"/>
              </w:rPr>
              <w:t xml:space="preserve"> 2</w:t>
            </w:r>
            <w:r w:rsidRPr="00154E94">
              <w:rPr>
                <w:rFonts w:ascii="Times New Roman" w:eastAsia="Times New Roman" w:hAnsi="Times New Roman" w:cs="Times New Roman"/>
                <w:vertAlign w:val="superscript"/>
              </w:rPr>
              <w:t>nd</w:t>
            </w:r>
            <w:r w:rsidRPr="00154E94">
              <w:rPr>
                <w:rFonts w:ascii="Times New Roman" w:eastAsia="Times New Roman" w:hAnsi="Times New Roman" w:cs="Times New Roman"/>
              </w:rPr>
              <w:t xml:space="preserve"> Ed., F.A. Davis</w:t>
            </w:r>
          </w:p>
          <w:p w:rsidR="00154E94" w:rsidRPr="00154E94" w:rsidRDefault="00154E94" w:rsidP="00154E94">
            <w:pPr>
              <w:autoSpaceDE w:val="0"/>
              <w:autoSpaceDN w:val="0"/>
              <w:adjustRightInd w:val="0"/>
              <w:spacing w:after="0" w:line="240" w:lineRule="auto"/>
              <w:rPr>
                <w:rFonts w:ascii="Times New Roman" w:eastAsia="Times New Roman" w:hAnsi="Times New Roman" w:cs="Times New Roman"/>
              </w:rPr>
            </w:pPr>
            <w:r w:rsidRPr="00154E94">
              <w:rPr>
                <w:rFonts w:ascii="Times New Roman" w:eastAsia="Times New Roman" w:hAnsi="Times New Roman" w:cs="Times New Roman"/>
              </w:rPr>
              <w:t>(ISBN: 978-0-8036-3665-1)</w:t>
            </w:r>
          </w:p>
          <w:p w:rsidR="00154E94" w:rsidRPr="00154E94" w:rsidRDefault="00154E94" w:rsidP="00154E94">
            <w:pPr>
              <w:autoSpaceDE w:val="0"/>
              <w:autoSpaceDN w:val="0"/>
              <w:adjustRightInd w:val="0"/>
              <w:spacing w:after="0" w:line="240" w:lineRule="auto"/>
              <w:rPr>
                <w:rFonts w:ascii="Times New Roman" w:eastAsia="Times New Roman" w:hAnsi="Times New Roman" w:cs="Times New Roman"/>
              </w:rPr>
            </w:pPr>
          </w:p>
        </w:tc>
      </w:tr>
      <w:tr w:rsidR="00154E94" w:rsidRPr="00154E94" w:rsidTr="00154E94">
        <w:tc>
          <w:tcPr>
            <w:tcW w:w="11304" w:type="dxa"/>
            <w:gridSpan w:val="2"/>
            <w:tcBorders>
              <w:top w:val="nil"/>
              <w:left w:val="nil"/>
              <w:bottom w:val="nil"/>
              <w:right w:val="nil"/>
            </w:tcBorders>
          </w:tcPr>
          <w:p w:rsidR="00154E94" w:rsidRPr="00154E94" w:rsidRDefault="00154E94" w:rsidP="00154E94">
            <w:pPr>
              <w:autoSpaceDE w:val="0"/>
              <w:autoSpaceDN w:val="0"/>
              <w:adjustRightInd w:val="0"/>
              <w:spacing w:after="0" w:line="240" w:lineRule="auto"/>
              <w:rPr>
                <w:rFonts w:ascii="Times New Roman" w:eastAsia="Times New Roman" w:hAnsi="Times New Roman" w:cs="Times New Roman"/>
                <w:b/>
                <w:u w:val="single"/>
              </w:rPr>
            </w:pPr>
            <w:r w:rsidRPr="00154E94">
              <w:rPr>
                <w:rFonts w:ascii="Times New Roman" w:eastAsia="Times New Roman" w:hAnsi="Times New Roman" w:cs="Times New Roman"/>
                <w:b/>
                <w:u w:val="single"/>
              </w:rPr>
              <w:t>OPTIONAL Book for Nursing III:</w:t>
            </w:r>
          </w:p>
          <w:p w:rsidR="00154E94" w:rsidRPr="00154E94" w:rsidRDefault="00154E94" w:rsidP="00154E94">
            <w:pPr>
              <w:autoSpaceDE w:val="0"/>
              <w:autoSpaceDN w:val="0"/>
              <w:adjustRightInd w:val="0"/>
              <w:spacing w:after="0" w:line="240" w:lineRule="auto"/>
              <w:jc w:val="center"/>
              <w:rPr>
                <w:rFonts w:ascii="Times New Roman" w:eastAsia="Times New Roman" w:hAnsi="Times New Roman" w:cs="Times New Roman"/>
                <w:b/>
                <w:u w:val="single"/>
              </w:rPr>
            </w:pPr>
          </w:p>
        </w:tc>
      </w:tr>
      <w:tr w:rsidR="00154E94" w:rsidRPr="00154E94" w:rsidTr="00154E94">
        <w:tc>
          <w:tcPr>
            <w:tcW w:w="3348" w:type="dxa"/>
            <w:tcBorders>
              <w:top w:val="nil"/>
              <w:left w:val="nil"/>
              <w:bottom w:val="nil"/>
              <w:right w:val="nil"/>
            </w:tcBorders>
            <w:hideMark/>
          </w:tcPr>
          <w:p w:rsidR="00154E94" w:rsidRPr="00154E94" w:rsidRDefault="00154E94" w:rsidP="00154E94">
            <w:pPr>
              <w:autoSpaceDE w:val="0"/>
              <w:autoSpaceDN w:val="0"/>
              <w:adjustRightInd w:val="0"/>
              <w:spacing w:after="0" w:line="240" w:lineRule="auto"/>
              <w:rPr>
                <w:rFonts w:ascii="Times New Roman" w:eastAsia="Times New Roman" w:hAnsi="Times New Roman" w:cs="Times New Roman"/>
              </w:rPr>
            </w:pPr>
            <w:r w:rsidRPr="00154E94">
              <w:rPr>
                <w:rFonts w:ascii="Times New Roman" w:eastAsia="Times New Roman" w:hAnsi="Times New Roman" w:cs="Times New Roman"/>
              </w:rPr>
              <w:t>Green</w:t>
            </w:r>
          </w:p>
        </w:tc>
        <w:tc>
          <w:tcPr>
            <w:tcW w:w="7956" w:type="dxa"/>
            <w:tcBorders>
              <w:top w:val="nil"/>
              <w:left w:val="nil"/>
              <w:bottom w:val="nil"/>
              <w:right w:val="nil"/>
            </w:tcBorders>
          </w:tcPr>
          <w:p w:rsidR="00154E94" w:rsidRPr="00154E94" w:rsidRDefault="00154E94" w:rsidP="00154E94">
            <w:pPr>
              <w:autoSpaceDE w:val="0"/>
              <w:autoSpaceDN w:val="0"/>
              <w:adjustRightInd w:val="0"/>
              <w:spacing w:after="0" w:line="240" w:lineRule="auto"/>
              <w:rPr>
                <w:rFonts w:ascii="Times New Roman" w:eastAsia="Times New Roman" w:hAnsi="Times New Roman" w:cs="Times New Roman"/>
              </w:rPr>
            </w:pPr>
            <w:r w:rsidRPr="00154E94">
              <w:rPr>
                <w:rFonts w:ascii="Times New Roman" w:eastAsia="Times New Roman" w:hAnsi="Times New Roman" w:cs="Times New Roman"/>
                <w:u w:val="single"/>
              </w:rPr>
              <w:t>Maternal Newborn Nursing Care Plans</w:t>
            </w:r>
            <w:r w:rsidRPr="00154E94">
              <w:rPr>
                <w:rFonts w:ascii="Times New Roman" w:eastAsia="Times New Roman" w:hAnsi="Times New Roman" w:cs="Times New Roman"/>
              </w:rPr>
              <w:t>, 3</w:t>
            </w:r>
            <w:r w:rsidRPr="00154E94">
              <w:rPr>
                <w:rFonts w:ascii="Times New Roman" w:eastAsia="Times New Roman" w:hAnsi="Times New Roman" w:cs="Times New Roman"/>
                <w:vertAlign w:val="superscript"/>
              </w:rPr>
              <w:t>rd</w:t>
            </w:r>
            <w:r w:rsidRPr="00154E94">
              <w:rPr>
                <w:rFonts w:ascii="Times New Roman" w:eastAsia="Times New Roman" w:hAnsi="Times New Roman" w:cs="Times New Roman"/>
              </w:rPr>
              <w:t xml:space="preserve"> Ed., Jones &amp; Bartlett </w:t>
            </w:r>
          </w:p>
          <w:p w:rsidR="00154E94" w:rsidRPr="00154E94" w:rsidRDefault="00154E94" w:rsidP="00154E94">
            <w:pPr>
              <w:autoSpaceDE w:val="0"/>
              <w:autoSpaceDN w:val="0"/>
              <w:adjustRightInd w:val="0"/>
              <w:spacing w:after="0" w:line="240" w:lineRule="auto"/>
              <w:rPr>
                <w:rFonts w:ascii="Times New Roman" w:eastAsia="Times New Roman" w:hAnsi="Times New Roman" w:cs="Times New Roman"/>
              </w:rPr>
            </w:pPr>
            <w:r w:rsidRPr="00154E94">
              <w:rPr>
                <w:rFonts w:ascii="Times New Roman" w:eastAsia="Times New Roman" w:hAnsi="Times New Roman" w:cs="Times New Roman"/>
              </w:rPr>
              <w:t>(ISBN: 9781284038538)</w:t>
            </w:r>
          </w:p>
          <w:p w:rsidR="00154E94" w:rsidRPr="00154E94" w:rsidRDefault="00154E94" w:rsidP="00154E94">
            <w:pPr>
              <w:autoSpaceDE w:val="0"/>
              <w:autoSpaceDN w:val="0"/>
              <w:adjustRightInd w:val="0"/>
              <w:spacing w:after="0" w:line="240" w:lineRule="auto"/>
              <w:rPr>
                <w:rFonts w:ascii="Times New Roman" w:eastAsia="Times New Roman" w:hAnsi="Times New Roman" w:cs="Times New Roman"/>
              </w:rPr>
            </w:pPr>
          </w:p>
        </w:tc>
      </w:tr>
      <w:tr w:rsidR="00154E94" w:rsidRPr="00154E94" w:rsidTr="00154E94">
        <w:tc>
          <w:tcPr>
            <w:tcW w:w="11304" w:type="dxa"/>
            <w:gridSpan w:val="2"/>
            <w:tcBorders>
              <w:top w:val="nil"/>
              <w:left w:val="nil"/>
              <w:bottom w:val="nil"/>
              <w:right w:val="nil"/>
            </w:tcBorders>
          </w:tcPr>
          <w:p w:rsidR="00154E94" w:rsidRPr="00154E94" w:rsidRDefault="00154E94" w:rsidP="00154E94">
            <w:pPr>
              <w:autoSpaceDE w:val="0"/>
              <w:autoSpaceDN w:val="0"/>
              <w:adjustRightInd w:val="0"/>
              <w:spacing w:after="0" w:line="240" w:lineRule="auto"/>
              <w:jc w:val="center"/>
              <w:rPr>
                <w:rFonts w:ascii="Times New Roman" w:eastAsia="Times New Roman" w:hAnsi="Times New Roman" w:cs="Times New Roman"/>
                <w:b/>
                <w:u w:val="single"/>
              </w:rPr>
            </w:pPr>
            <w:r w:rsidRPr="00154E94">
              <w:rPr>
                <w:rFonts w:ascii="Times New Roman" w:eastAsia="Times New Roman" w:hAnsi="Times New Roman" w:cs="Times New Roman"/>
                <w:b/>
                <w:u w:val="single"/>
              </w:rPr>
              <w:t>BOOKS USED IN NURSING I (NUR 101) &amp; NURSING II (NUR 102)</w:t>
            </w:r>
          </w:p>
          <w:p w:rsidR="00154E94" w:rsidRPr="00154E94" w:rsidRDefault="00154E94" w:rsidP="00154E94">
            <w:pPr>
              <w:autoSpaceDE w:val="0"/>
              <w:autoSpaceDN w:val="0"/>
              <w:adjustRightInd w:val="0"/>
              <w:spacing w:after="0" w:line="240" w:lineRule="auto"/>
              <w:rPr>
                <w:rFonts w:ascii="Times New Roman" w:eastAsia="Times New Roman" w:hAnsi="Times New Roman" w:cs="Times New Roman"/>
                <w:b/>
                <w:u w:val="single"/>
              </w:rPr>
            </w:pPr>
          </w:p>
        </w:tc>
      </w:tr>
      <w:tr w:rsidR="00154E94" w:rsidRPr="00154E94" w:rsidTr="00154E94">
        <w:tc>
          <w:tcPr>
            <w:tcW w:w="11304" w:type="dxa"/>
            <w:gridSpan w:val="2"/>
            <w:tcBorders>
              <w:top w:val="nil"/>
              <w:left w:val="nil"/>
              <w:bottom w:val="nil"/>
              <w:right w:val="nil"/>
            </w:tcBorders>
          </w:tcPr>
          <w:p w:rsidR="00154E94" w:rsidRPr="00154E94" w:rsidRDefault="00154E94" w:rsidP="00154E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b/>
                <w:bCs/>
              </w:rPr>
            </w:pPr>
            <w:r w:rsidRPr="00154E94">
              <w:rPr>
                <w:rFonts w:ascii="Times New Roman" w:eastAsia="Times New Roman" w:hAnsi="Times New Roman" w:cs="Times New Roman"/>
                <w:b/>
                <w:bCs/>
                <w:u w:val="single"/>
              </w:rPr>
              <w:t xml:space="preserve">BOOKS USED IN NURSING I (NUR 101) </w:t>
            </w:r>
          </w:p>
          <w:p w:rsidR="00154E94" w:rsidRPr="00154E94" w:rsidRDefault="00154E94" w:rsidP="00154E94">
            <w:pPr>
              <w:autoSpaceDE w:val="0"/>
              <w:autoSpaceDN w:val="0"/>
              <w:adjustRightInd w:val="0"/>
              <w:spacing w:after="0" w:line="240" w:lineRule="auto"/>
              <w:jc w:val="center"/>
              <w:rPr>
                <w:rFonts w:ascii="Times New Roman" w:eastAsia="Times New Roman" w:hAnsi="Times New Roman" w:cs="Times New Roman"/>
                <w:b/>
                <w:u w:val="single"/>
              </w:rPr>
            </w:pPr>
          </w:p>
        </w:tc>
      </w:tr>
      <w:tr w:rsidR="00154E94" w:rsidRPr="00154E94" w:rsidTr="00154E94">
        <w:tc>
          <w:tcPr>
            <w:tcW w:w="3348" w:type="dxa"/>
            <w:tcBorders>
              <w:top w:val="nil"/>
              <w:left w:val="nil"/>
              <w:bottom w:val="nil"/>
              <w:right w:val="nil"/>
            </w:tcBorders>
            <w:hideMark/>
          </w:tcPr>
          <w:p w:rsidR="00154E94" w:rsidRPr="00154E94" w:rsidRDefault="00154E94" w:rsidP="00154E94">
            <w:pPr>
              <w:autoSpaceDE w:val="0"/>
              <w:autoSpaceDN w:val="0"/>
              <w:adjustRightInd w:val="0"/>
              <w:spacing w:after="0" w:line="240" w:lineRule="auto"/>
              <w:rPr>
                <w:rFonts w:ascii="Times New Roman" w:eastAsia="Times New Roman" w:hAnsi="Times New Roman" w:cs="Times New Roman"/>
                <w:b/>
                <w:u w:val="single"/>
              </w:rPr>
            </w:pPr>
            <w:r w:rsidRPr="00154E94">
              <w:rPr>
                <w:rFonts w:ascii="Times New Roman" w:eastAsia="Times New Roman" w:hAnsi="Times New Roman" w:cs="Times New Roman"/>
              </w:rPr>
              <w:t>Halter</w:t>
            </w:r>
          </w:p>
        </w:tc>
        <w:tc>
          <w:tcPr>
            <w:tcW w:w="7956" w:type="dxa"/>
            <w:tcBorders>
              <w:top w:val="nil"/>
              <w:left w:val="nil"/>
              <w:bottom w:val="nil"/>
              <w:right w:val="nil"/>
            </w:tcBorders>
          </w:tcPr>
          <w:p w:rsidR="00154E94" w:rsidRPr="00154E94" w:rsidRDefault="00154E94" w:rsidP="00154E94">
            <w:pPr>
              <w:widowControl w:val="0"/>
              <w:autoSpaceDE w:val="0"/>
              <w:autoSpaceDN w:val="0"/>
              <w:adjustRightInd w:val="0"/>
              <w:spacing w:after="0" w:line="240" w:lineRule="auto"/>
              <w:rPr>
                <w:rFonts w:ascii="Times New Roman" w:eastAsia="Times New Roman" w:hAnsi="Times New Roman" w:cs="Times New Roman"/>
              </w:rPr>
            </w:pPr>
            <w:r w:rsidRPr="00154E94">
              <w:rPr>
                <w:rFonts w:ascii="Times New Roman" w:eastAsia="Times New Roman" w:hAnsi="Times New Roman" w:cs="Times New Roman"/>
                <w:u w:val="single"/>
              </w:rPr>
              <w:t>Foundations of</w:t>
            </w:r>
            <w:r w:rsidRPr="00154E94">
              <w:rPr>
                <w:rFonts w:ascii="Times New Roman" w:eastAsia="Times New Roman" w:hAnsi="Times New Roman" w:cs="Times New Roman"/>
              </w:rPr>
              <w:t xml:space="preserve"> </w:t>
            </w:r>
            <w:r w:rsidRPr="00154E94">
              <w:rPr>
                <w:rFonts w:ascii="Times New Roman" w:eastAsia="Times New Roman" w:hAnsi="Times New Roman" w:cs="Times New Roman"/>
                <w:u w:val="single"/>
              </w:rPr>
              <w:t>Psychiatric Mental Health Nursing</w:t>
            </w:r>
            <w:r w:rsidRPr="00154E94">
              <w:rPr>
                <w:rFonts w:ascii="Times New Roman" w:eastAsia="Times New Roman" w:hAnsi="Times New Roman" w:cs="Times New Roman"/>
              </w:rPr>
              <w:t>, 2014, 7</w:t>
            </w:r>
            <w:r w:rsidRPr="00154E94">
              <w:rPr>
                <w:rFonts w:ascii="Times New Roman" w:eastAsia="Times New Roman" w:hAnsi="Times New Roman" w:cs="Times New Roman"/>
                <w:vertAlign w:val="superscript"/>
              </w:rPr>
              <w:t>th</w:t>
            </w:r>
            <w:r w:rsidRPr="00154E94">
              <w:rPr>
                <w:rFonts w:ascii="Times New Roman" w:eastAsia="Times New Roman" w:hAnsi="Times New Roman" w:cs="Times New Roman"/>
              </w:rPr>
              <w:t xml:space="preserve"> Ed.</w:t>
            </w:r>
          </w:p>
          <w:p w:rsidR="00154E94" w:rsidRPr="00154E94" w:rsidRDefault="00154E94" w:rsidP="00154E94">
            <w:pPr>
              <w:widowControl w:val="0"/>
              <w:autoSpaceDE w:val="0"/>
              <w:autoSpaceDN w:val="0"/>
              <w:adjustRightInd w:val="0"/>
              <w:spacing w:after="0" w:line="240" w:lineRule="auto"/>
              <w:rPr>
                <w:rFonts w:ascii="Times New Roman" w:eastAsia="Times New Roman" w:hAnsi="Times New Roman" w:cs="Times New Roman"/>
              </w:rPr>
            </w:pPr>
            <w:r w:rsidRPr="00154E94">
              <w:rPr>
                <w:rFonts w:ascii="Times New Roman" w:eastAsia="Times New Roman" w:hAnsi="Times New Roman" w:cs="Times New Roman"/>
              </w:rPr>
              <w:t xml:space="preserve">(ISBN:  978145575358) </w:t>
            </w:r>
          </w:p>
          <w:p w:rsidR="00154E94" w:rsidRPr="00154E94" w:rsidRDefault="00154E94" w:rsidP="00154E94">
            <w:pPr>
              <w:autoSpaceDE w:val="0"/>
              <w:autoSpaceDN w:val="0"/>
              <w:adjustRightInd w:val="0"/>
              <w:spacing w:after="0" w:line="240" w:lineRule="auto"/>
              <w:jc w:val="center"/>
              <w:rPr>
                <w:rFonts w:ascii="Times New Roman" w:eastAsia="Times New Roman" w:hAnsi="Times New Roman" w:cs="Times New Roman"/>
                <w:b/>
                <w:u w:val="single"/>
              </w:rPr>
            </w:pPr>
          </w:p>
        </w:tc>
      </w:tr>
      <w:tr w:rsidR="00154E94" w:rsidRPr="00154E94" w:rsidTr="00154E94">
        <w:tc>
          <w:tcPr>
            <w:tcW w:w="3348" w:type="dxa"/>
            <w:tcBorders>
              <w:top w:val="nil"/>
              <w:left w:val="nil"/>
              <w:bottom w:val="nil"/>
              <w:right w:val="nil"/>
            </w:tcBorders>
            <w:hideMark/>
          </w:tcPr>
          <w:p w:rsidR="00154E94" w:rsidRPr="00154E94" w:rsidRDefault="00154E94" w:rsidP="00154E94">
            <w:pPr>
              <w:autoSpaceDE w:val="0"/>
              <w:autoSpaceDN w:val="0"/>
              <w:adjustRightInd w:val="0"/>
              <w:spacing w:after="0" w:line="240" w:lineRule="auto"/>
              <w:rPr>
                <w:rFonts w:ascii="Times New Roman" w:eastAsia="Times New Roman" w:hAnsi="Times New Roman" w:cs="Times New Roman"/>
                <w:b/>
                <w:u w:val="single"/>
              </w:rPr>
            </w:pPr>
            <w:r w:rsidRPr="00154E94">
              <w:rPr>
                <w:rFonts w:ascii="Times New Roman" w:eastAsia="Times New Roman" w:hAnsi="Times New Roman" w:cs="Times New Roman"/>
              </w:rPr>
              <w:t>Potter &amp; Perry</w:t>
            </w:r>
          </w:p>
        </w:tc>
        <w:tc>
          <w:tcPr>
            <w:tcW w:w="7956" w:type="dxa"/>
            <w:tcBorders>
              <w:top w:val="nil"/>
              <w:left w:val="nil"/>
              <w:bottom w:val="nil"/>
              <w:right w:val="nil"/>
            </w:tcBorders>
          </w:tcPr>
          <w:p w:rsidR="00154E94" w:rsidRPr="00154E94" w:rsidRDefault="00154E94" w:rsidP="00154E94">
            <w:pPr>
              <w:widowControl w:val="0"/>
              <w:autoSpaceDE w:val="0"/>
              <w:autoSpaceDN w:val="0"/>
              <w:adjustRightInd w:val="0"/>
              <w:spacing w:after="0" w:line="240" w:lineRule="auto"/>
              <w:ind w:left="3600" w:hanging="3600"/>
              <w:rPr>
                <w:rFonts w:ascii="Times New Roman" w:eastAsia="Times New Roman" w:hAnsi="Times New Roman" w:cs="Times New Roman"/>
              </w:rPr>
            </w:pPr>
            <w:r w:rsidRPr="00154E94">
              <w:rPr>
                <w:rFonts w:ascii="Times New Roman" w:eastAsia="Times New Roman" w:hAnsi="Times New Roman" w:cs="Times New Roman"/>
                <w:u w:val="single"/>
              </w:rPr>
              <w:t>Fundamentals of Nursing</w:t>
            </w:r>
            <w:r w:rsidRPr="00154E94">
              <w:rPr>
                <w:rFonts w:ascii="Times New Roman" w:eastAsia="Times New Roman" w:hAnsi="Times New Roman" w:cs="Times New Roman"/>
              </w:rPr>
              <w:t xml:space="preserve"> 2013, 8</w:t>
            </w:r>
            <w:r w:rsidRPr="00154E94">
              <w:rPr>
                <w:rFonts w:ascii="Times New Roman" w:eastAsia="Times New Roman" w:hAnsi="Times New Roman" w:cs="Times New Roman"/>
                <w:vertAlign w:val="superscript"/>
              </w:rPr>
              <w:t>th</w:t>
            </w:r>
            <w:r w:rsidRPr="00154E94">
              <w:rPr>
                <w:rFonts w:ascii="Times New Roman" w:eastAsia="Times New Roman" w:hAnsi="Times New Roman" w:cs="Times New Roman"/>
              </w:rPr>
              <w:t xml:space="preserve"> Ed., Evolve</w:t>
            </w:r>
          </w:p>
          <w:p w:rsidR="00154E94" w:rsidRPr="00154E94" w:rsidRDefault="00154E94" w:rsidP="00154E94">
            <w:pPr>
              <w:widowControl w:val="0"/>
              <w:autoSpaceDE w:val="0"/>
              <w:autoSpaceDN w:val="0"/>
              <w:adjustRightInd w:val="0"/>
              <w:spacing w:after="0" w:line="240" w:lineRule="auto"/>
              <w:ind w:left="3600" w:hanging="3600"/>
              <w:rPr>
                <w:rFonts w:ascii="Times New Roman" w:eastAsia="Times New Roman" w:hAnsi="Times New Roman" w:cs="Times New Roman"/>
              </w:rPr>
            </w:pPr>
            <w:r w:rsidRPr="00154E94">
              <w:rPr>
                <w:rFonts w:ascii="Times New Roman" w:eastAsia="Times New Roman" w:hAnsi="Times New Roman" w:cs="Times New Roman"/>
              </w:rPr>
              <w:t>(ISBN: 9780323079334)</w:t>
            </w:r>
          </w:p>
          <w:p w:rsidR="00154E94" w:rsidRPr="00154E94" w:rsidRDefault="00154E94" w:rsidP="00154E94">
            <w:pPr>
              <w:autoSpaceDE w:val="0"/>
              <w:autoSpaceDN w:val="0"/>
              <w:adjustRightInd w:val="0"/>
              <w:spacing w:after="0" w:line="240" w:lineRule="auto"/>
              <w:jc w:val="center"/>
              <w:rPr>
                <w:rFonts w:ascii="Times New Roman" w:eastAsia="Times New Roman" w:hAnsi="Times New Roman" w:cs="Times New Roman"/>
                <w:b/>
                <w:u w:val="single"/>
              </w:rPr>
            </w:pPr>
          </w:p>
        </w:tc>
      </w:tr>
      <w:tr w:rsidR="00154E94" w:rsidRPr="00154E94" w:rsidTr="00154E94">
        <w:tc>
          <w:tcPr>
            <w:tcW w:w="3348" w:type="dxa"/>
            <w:tcBorders>
              <w:top w:val="nil"/>
              <w:left w:val="nil"/>
              <w:bottom w:val="nil"/>
              <w:right w:val="nil"/>
            </w:tcBorders>
            <w:hideMark/>
          </w:tcPr>
          <w:p w:rsidR="00154E94" w:rsidRPr="00154E94" w:rsidRDefault="00154E94" w:rsidP="00154E94">
            <w:pPr>
              <w:autoSpaceDE w:val="0"/>
              <w:autoSpaceDN w:val="0"/>
              <w:adjustRightInd w:val="0"/>
              <w:spacing w:after="0" w:line="240" w:lineRule="auto"/>
              <w:rPr>
                <w:rFonts w:ascii="Times New Roman" w:eastAsia="Times New Roman" w:hAnsi="Times New Roman" w:cs="Times New Roman"/>
                <w:b/>
                <w:u w:val="single"/>
              </w:rPr>
            </w:pPr>
            <w:r w:rsidRPr="00154E94">
              <w:rPr>
                <w:rFonts w:ascii="Times New Roman" w:eastAsia="Times New Roman" w:hAnsi="Times New Roman" w:cs="Times New Roman"/>
              </w:rPr>
              <w:t>Perry &amp; Potter</w:t>
            </w:r>
          </w:p>
        </w:tc>
        <w:tc>
          <w:tcPr>
            <w:tcW w:w="7956" w:type="dxa"/>
            <w:tcBorders>
              <w:top w:val="nil"/>
              <w:left w:val="nil"/>
              <w:bottom w:val="nil"/>
              <w:right w:val="nil"/>
            </w:tcBorders>
          </w:tcPr>
          <w:p w:rsidR="00154E94" w:rsidRPr="00154E94" w:rsidRDefault="00154E94" w:rsidP="00154E94">
            <w:pPr>
              <w:widowControl w:val="0"/>
              <w:autoSpaceDE w:val="0"/>
              <w:autoSpaceDN w:val="0"/>
              <w:adjustRightInd w:val="0"/>
              <w:spacing w:after="0" w:line="240" w:lineRule="auto"/>
              <w:ind w:left="3600" w:hanging="3600"/>
              <w:rPr>
                <w:rFonts w:ascii="Times New Roman" w:eastAsia="Times New Roman" w:hAnsi="Times New Roman" w:cs="Times New Roman"/>
              </w:rPr>
            </w:pPr>
            <w:r w:rsidRPr="00154E94">
              <w:rPr>
                <w:rFonts w:ascii="Times New Roman" w:eastAsia="Times New Roman" w:hAnsi="Times New Roman" w:cs="Times New Roman"/>
                <w:u w:val="single"/>
              </w:rPr>
              <w:t>Clinical Nursing Skills &amp; Techniques</w:t>
            </w:r>
            <w:r w:rsidRPr="00154E94">
              <w:rPr>
                <w:rFonts w:ascii="Times New Roman" w:eastAsia="Times New Roman" w:hAnsi="Times New Roman" w:cs="Times New Roman"/>
              </w:rPr>
              <w:t>, 2014, 8</w:t>
            </w:r>
            <w:r w:rsidRPr="00154E94">
              <w:rPr>
                <w:rFonts w:ascii="Times New Roman" w:eastAsia="Times New Roman" w:hAnsi="Times New Roman" w:cs="Times New Roman"/>
                <w:vertAlign w:val="superscript"/>
              </w:rPr>
              <w:t>th</w:t>
            </w:r>
            <w:r w:rsidRPr="00154E94">
              <w:rPr>
                <w:rFonts w:ascii="Times New Roman" w:eastAsia="Times New Roman" w:hAnsi="Times New Roman" w:cs="Times New Roman"/>
              </w:rPr>
              <w:t xml:space="preserve"> Ed., Evolve</w:t>
            </w:r>
          </w:p>
          <w:p w:rsidR="00154E94" w:rsidRPr="00154E94" w:rsidRDefault="00154E94" w:rsidP="00154E94">
            <w:pPr>
              <w:widowControl w:val="0"/>
              <w:autoSpaceDE w:val="0"/>
              <w:autoSpaceDN w:val="0"/>
              <w:adjustRightInd w:val="0"/>
              <w:spacing w:after="0" w:line="240" w:lineRule="auto"/>
              <w:ind w:left="3600" w:hanging="3600"/>
              <w:rPr>
                <w:rFonts w:ascii="Times New Roman" w:eastAsia="Times New Roman" w:hAnsi="Times New Roman" w:cs="Times New Roman"/>
              </w:rPr>
            </w:pPr>
            <w:r w:rsidRPr="00154E94">
              <w:rPr>
                <w:rFonts w:ascii="Times New Roman" w:eastAsia="Times New Roman" w:hAnsi="Times New Roman" w:cs="Times New Roman"/>
              </w:rPr>
              <w:t>(ISBN: 9780323083836)</w:t>
            </w:r>
          </w:p>
          <w:p w:rsidR="00154E94" w:rsidRPr="00154E94" w:rsidRDefault="00154E94" w:rsidP="00154E94">
            <w:pPr>
              <w:autoSpaceDE w:val="0"/>
              <w:autoSpaceDN w:val="0"/>
              <w:adjustRightInd w:val="0"/>
              <w:spacing w:after="0" w:line="240" w:lineRule="auto"/>
              <w:jc w:val="center"/>
              <w:rPr>
                <w:rFonts w:ascii="Times New Roman" w:eastAsia="Times New Roman" w:hAnsi="Times New Roman" w:cs="Times New Roman"/>
                <w:b/>
                <w:u w:val="single"/>
              </w:rPr>
            </w:pPr>
          </w:p>
        </w:tc>
      </w:tr>
      <w:tr w:rsidR="00154E94" w:rsidRPr="00154E94" w:rsidTr="00154E94">
        <w:tc>
          <w:tcPr>
            <w:tcW w:w="3348" w:type="dxa"/>
            <w:tcBorders>
              <w:top w:val="nil"/>
              <w:left w:val="nil"/>
              <w:bottom w:val="nil"/>
              <w:right w:val="nil"/>
            </w:tcBorders>
            <w:hideMark/>
          </w:tcPr>
          <w:p w:rsidR="00154E94" w:rsidRPr="00154E94" w:rsidRDefault="00154E94" w:rsidP="00154E94">
            <w:pPr>
              <w:autoSpaceDE w:val="0"/>
              <w:autoSpaceDN w:val="0"/>
              <w:adjustRightInd w:val="0"/>
              <w:spacing w:after="0" w:line="240" w:lineRule="auto"/>
              <w:rPr>
                <w:rFonts w:ascii="Times New Roman" w:eastAsia="Times New Roman" w:hAnsi="Times New Roman" w:cs="Times New Roman"/>
                <w:b/>
                <w:u w:val="single"/>
              </w:rPr>
            </w:pPr>
            <w:r w:rsidRPr="00154E94">
              <w:rPr>
                <w:rFonts w:ascii="Times New Roman" w:eastAsia="Times New Roman" w:hAnsi="Times New Roman" w:cs="Times New Roman"/>
              </w:rPr>
              <w:t>Mulholland</w:t>
            </w:r>
          </w:p>
        </w:tc>
        <w:tc>
          <w:tcPr>
            <w:tcW w:w="7956" w:type="dxa"/>
            <w:tcBorders>
              <w:top w:val="nil"/>
              <w:left w:val="nil"/>
              <w:bottom w:val="nil"/>
              <w:right w:val="nil"/>
            </w:tcBorders>
          </w:tcPr>
          <w:p w:rsidR="00154E94" w:rsidRPr="00154E94" w:rsidRDefault="00154E94" w:rsidP="00154E94">
            <w:pPr>
              <w:widowControl w:val="0"/>
              <w:autoSpaceDE w:val="0"/>
              <w:autoSpaceDN w:val="0"/>
              <w:adjustRightInd w:val="0"/>
              <w:spacing w:after="0" w:line="240" w:lineRule="auto"/>
              <w:ind w:left="3600" w:hanging="3600"/>
              <w:rPr>
                <w:rFonts w:ascii="Times New Roman" w:eastAsia="Times New Roman" w:hAnsi="Times New Roman" w:cs="Times New Roman"/>
              </w:rPr>
            </w:pPr>
            <w:r w:rsidRPr="00154E94">
              <w:rPr>
                <w:rFonts w:ascii="Times New Roman" w:eastAsia="Times New Roman" w:hAnsi="Times New Roman" w:cs="Times New Roman"/>
                <w:u w:val="single"/>
              </w:rPr>
              <w:t>The Nurse, the Math, the Meds: Drug calculations using dimensional analysis</w:t>
            </w:r>
            <w:r w:rsidRPr="00154E94">
              <w:rPr>
                <w:rFonts w:ascii="Times New Roman" w:eastAsia="Times New Roman" w:hAnsi="Times New Roman" w:cs="Times New Roman"/>
              </w:rPr>
              <w:t xml:space="preserve">, </w:t>
            </w:r>
          </w:p>
          <w:p w:rsidR="00154E94" w:rsidRPr="00154E94" w:rsidRDefault="00154E94" w:rsidP="00154E94">
            <w:pPr>
              <w:widowControl w:val="0"/>
              <w:autoSpaceDE w:val="0"/>
              <w:autoSpaceDN w:val="0"/>
              <w:adjustRightInd w:val="0"/>
              <w:spacing w:after="0" w:line="240" w:lineRule="auto"/>
              <w:rPr>
                <w:rFonts w:ascii="Times New Roman" w:eastAsia="Times New Roman" w:hAnsi="Times New Roman" w:cs="Times New Roman"/>
              </w:rPr>
            </w:pPr>
            <w:r w:rsidRPr="00154E94">
              <w:rPr>
                <w:rFonts w:ascii="Times New Roman" w:eastAsia="Times New Roman" w:hAnsi="Times New Roman" w:cs="Times New Roman"/>
              </w:rPr>
              <w:t>2</w:t>
            </w:r>
            <w:r w:rsidRPr="00154E94">
              <w:rPr>
                <w:rFonts w:ascii="Times New Roman" w:eastAsia="Times New Roman" w:hAnsi="Times New Roman" w:cs="Times New Roman"/>
                <w:vertAlign w:val="superscript"/>
              </w:rPr>
              <w:t>nd</w:t>
            </w:r>
            <w:r w:rsidRPr="00154E94">
              <w:rPr>
                <w:rFonts w:ascii="Times New Roman" w:eastAsia="Times New Roman" w:hAnsi="Times New Roman" w:cs="Times New Roman"/>
              </w:rPr>
              <w:t xml:space="preserve"> </w:t>
            </w:r>
            <w:r w:rsidRPr="00154E94">
              <w:rPr>
                <w:rFonts w:ascii="Times New Roman" w:eastAsia="Times New Roman" w:hAnsi="Times New Roman" w:cs="Times New Roman"/>
                <w:vertAlign w:val="superscript"/>
              </w:rPr>
              <w:t xml:space="preserve"> </w:t>
            </w:r>
            <w:r w:rsidRPr="00154E94">
              <w:rPr>
                <w:rFonts w:ascii="Times New Roman" w:eastAsia="Times New Roman" w:hAnsi="Times New Roman" w:cs="Times New Roman"/>
              </w:rPr>
              <w:t xml:space="preserve">Ed., Evolve  </w:t>
            </w:r>
          </w:p>
          <w:p w:rsidR="00154E94" w:rsidRPr="00154E94" w:rsidRDefault="00154E94" w:rsidP="00154E94">
            <w:pPr>
              <w:widowControl w:val="0"/>
              <w:autoSpaceDE w:val="0"/>
              <w:autoSpaceDN w:val="0"/>
              <w:adjustRightInd w:val="0"/>
              <w:spacing w:after="0" w:line="240" w:lineRule="auto"/>
              <w:rPr>
                <w:rFonts w:ascii="Times New Roman" w:eastAsia="Times New Roman" w:hAnsi="Times New Roman" w:cs="Times New Roman"/>
              </w:rPr>
            </w:pPr>
            <w:r w:rsidRPr="00154E94">
              <w:rPr>
                <w:rFonts w:ascii="Times New Roman" w:eastAsia="Times New Roman" w:hAnsi="Times New Roman" w:cs="Times New Roman"/>
              </w:rPr>
              <w:t>(ISBN: 9780323069045)</w:t>
            </w:r>
          </w:p>
          <w:p w:rsidR="00154E94" w:rsidRPr="00154E94" w:rsidRDefault="00154E94" w:rsidP="00154E94">
            <w:pPr>
              <w:autoSpaceDE w:val="0"/>
              <w:autoSpaceDN w:val="0"/>
              <w:adjustRightInd w:val="0"/>
              <w:spacing w:after="0" w:line="240" w:lineRule="auto"/>
              <w:jc w:val="center"/>
              <w:rPr>
                <w:rFonts w:ascii="Times New Roman" w:eastAsia="Times New Roman" w:hAnsi="Times New Roman" w:cs="Times New Roman"/>
                <w:b/>
                <w:u w:val="single"/>
              </w:rPr>
            </w:pPr>
          </w:p>
        </w:tc>
      </w:tr>
      <w:tr w:rsidR="00154E94" w:rsidRPr="00154E94" w:rsidTr="00154E94">
        <w:tc>
          <w:tcPr>
            <w:tcW w:w="3348" w:type="dxa"/>
            <w:tcBorders>
              <w:top w:val="nil"/>
              <w:left w:val="nil"/>
              <w:bottom w:val="nil"/>
              <w:right w:val="nil"/>
            </w:tcBorders>
            <w:hideMark/>
          </w:tcPr>
          <w:p w:rsidR="00154E94" w:rsidRPr="00154E94" w:rsidRDefault="00154E94" w:rsidP="00154E94">
            <w:pPr>
              <w:autoSpaceDE w:val="0"/>
              <w:autoSpaceDN w:val="0"/>
              <w:adjustRightInd w:val="0"/>
              <w:spacing w:after="0" w:line="240" w:lineRule="auto"/>
              <w:rPr>
                <w:rFonts w:ascii="Times New Roman" w:eastAsia="Times New Roman" w:hAnsi="Times New Roman" w:cs="Times New Roman"/>
                <w:b/>
                <w:u w:val="single"/>
              </w:rPr>
            </w:pPr>
            <w:r w:rsidRPr="00154E94">
              <w:rPr>
                <w:rFonts w:ascii="Times New Roman" w:eastAsia="Times New Roman" w:hAnsi="Times New Roman" w:cs="Times New Roman"/>
              </w:rPr>
              <w:t xml:space="preserve">Van </w:t>
            </w:r>
            <w:proofErr w:type="spellStart"/>
            <w:r w:rsidRPr="00154E94">
              <w:rPr>
                <w:rFonts w:ascii="Times New Roman" w:eastAsia="Times New Roman" w:hAnsi="Times New Roman" w:cs="Times New Roman"/>
              </w:rPr>
              <w:t>Leeuwen</w:t>
            </w:r>
            <w:proofErr w:type="spellEnd"/>
            <w:r w:rsidRPr="00154E94">
              <w:rPr>
                <w:rFonts w:ascii="Times New Roman" w:eastAsia="Times New Roman" w:hAnsi="Times New Roman" w:cs="Times New Roman"/>
              </w:rPr>
              <w:t xml:space="preserve">, </w:t>
            </w:r>
            <w:proofErr w:type="spellStart"/>
            <w:r w:rsidRPr="00154E94">
              <w:rPr>
                <w:rFonts w:ascii="Times New Roman" w:eastAsia="Times New Roman" w:hAnsi="Times New Roman" w:cs="Times New Roman"/>
              </w:rPr>
              <w:t>Poelhusis-Leth</w:t>
            </w:r>
            <w:proofErr w:type="spellEnd"/>
            <w:r w:rsidRPr="00154E94">
              <w:rPr>
                <w:rFonts w:ascii="Times New Roman" w:eastAsia="Times New Roman" w:hAnsi="Times New Roman" w:cs="Times New Roman"/>
              </w:rPr>
              <w:t xml:space="preserve"> &amp; </w:t>
            </w:r>
            <w:proofErr w:type="spellStart"/>
            <w:r w:rsidRPr="00154E94">
              <w:rPr>
                <w:rFonts w:ascii="Times New Roman" w:eastAsia="Times New Roman" w:hAnsi="Times New Roman" w:cs="Times New Roman"/>
              </w:rPr>
              <w:t>Bladh</w:t>
            </w:r>
            <w:proofErr w:type="spellEnd"/>
          </w:p>
        </w:tc>
        <w:tc>
          <w:tcPr>
            <w:tcW w:w="7956" w:type="dxa"/>
            <w:tcBorders>
              <w:top w:val="nil"/>
              <w:left w:val="nil"/>
              <w:bottom w:val="nil"/>
              <w:right w:val="nil"/>
            </w:tcBorders>
          </w:tcPr>
          <w:p w:rsidR="00154E94" w:rsidRPr="00154E94" w:rsidRDefault="00154E94" w:rsidP="00154E94">
            <w:pPr>
              <w:widowControl w:val="0"/>
              <w:autoSpaceDE w:val="0"/>
              <w:autoSpaceDN w:val="0"/>
              <w:adjustRightInd w:val="0"/>
              <w:spacing w:after="0" w:line="240" w:lineRule="auto"/>
              <w:rPr>
                <w:rFonts w:ascii="Times New Roman" w:eastAsia="Times New Roman" w:hAnsi="Times New Roman" w:cs="Times New Roman"/>
              </w:rPr>
            </w:pPr>
            <w:r w:rsidRPr="00154E94">
              <w:rPr>
                <w:rFonts w:ascii="Times New Roman" w:eastAsia="Times New Roman" w:hAnsi="Times New Roman" w:cs="Times New Roman"/>
                <w:u w:val="single"/>
              </w:rPr>
              <w:t>Davis’s Comprehensive Handbook of Lab &amp; Diagnostic Tests w/Nursing Implications</w:t>
            </w:r>
            <w:r w:rsidRPr="00154E94">
              <w:rPr>
                <w:rFonts w:ascii="Times New Roman" w:eastAsia="Times New Roman" w:hAnsi="Times New Roman" w:cs="Times New Roman"/>
              </w:rPr>
              <w:t>, 5</w:t>
            </w:r>
            <w:r w:rsidRPr="00154E94">
              <w:rPr>
                <w:rFonts w:ascii="Times New Roman" w:eastAsia="Times New Roman" w:hAnsi="Times New Roman" w:cs="Times New Roman"/>
                <w:vertAlign w:val="superscript"/>
              </w:rPr>
              <w:t>h</w:t>
            </w:r>
            <w:r w:rsidRPr="00154E94">
              <w:rPr>
                <w:rFonts w:ascii="Times New Roman" w:eastAsia="Times New Roman" w:hAnsi="Times New Roman" w:cs="Times New Roman"/>
                <w:b/>
              </w:rPr>
              <w:t xml:space="preserve"> </w:t>
            </w:r>
            <w:r w:rsidRPr="00154E94">
              <w:rPr>
                <w:rFonts w:ascii="Times New Roman" w:eastAsia="Times New Roman" w:hAnsi="Times New Roman" w:cs="Times New Roman"/>
              </w:rPr>
              <w:t xml:space="preserve">Ed., F.A. Davis </w:t>
            </w:r>
          </w:p>
          <w:p w:rsidR="00154E94" w:rsidRPr="00154E94" w:rsidRDefault="00154E94" w:rsidP="00154E94">
            <w:pPr>
              <w:widowControl w:val="0"/>
              <w:autoSpaceDE w:val="0"/>
              <w:autoSpaceDN w:val="0"/>
              <w:adjustRightInd w:val="0"/>
              <w:spacing w:after="0" w:line="240" w:lineRule="auto"/>
              <w:rPr>
                <w:rFonts w:ascii="Times New Roman" w:eastAsia="Times New Roman" w:hAnsi="Times New Roman" w:cs="Times New Roman"/>
              </w:rPr>
            </w:pPr>
            <w:r w:rsidRPr="00154E94">
              <w:rPr>
                <w:rFonts w:ascii="Times New Roman" w:eastAsia="Times New Roman" w:hAnsi="Times New Roman" w:cs="Times New Roman"/>
              </w:rPr>
              <w:t>(ISBN: 9780803644052)</w:t>
            </w:r>
          </w:p>
          <w:p w:rsidR="00154E94" w:rsidRPr="00154E94" w:rsidRDefault="00154E94" w:rsidP="00154E94">
            <w:pPr>
              <w:widowControl w:val="0"/>
              <w:autoSpaceDE w:val="0"/>
              <w:autoSpaceDN w:val="0"/>
              <w:adjustRightInd w:val="0"/>
              <w:spacing w:after="0" w:line="240" w:lineRule="auto"/>
              <w:rPr>
                <w:rFonts w:ascii="Times New Roman" w:eastAsia="Times New Roman" w:hAnsi="Times New Roman" w:cs="Times New Roman"/>
                <w:u w:val="single"/>
              </w:rPr>
            </w:pPr>
          </w:p>
        </w:tc>
      </w:tr>
      <w:tr w:rsidR="00154E94" w:rsidRPr="00154E94" w:rsidTr="00154E94">
        <w:tc>
          <w:tcPr>
            <w:tcW w:w="3348" w:type="dxa"/>
            <w:tcBorders>
              <w:top w:val="nil"/>
              <w:left w:val="nil"/>
              <w:bottom w:val="nil"/>
              <w:right w:val="nil"/>
            </w:tcBorders>
            <w:hideMark/>
          </w:tcPr>
          <w:p w:rsidR="00154E94" w:rsidRPr="00154E94" w:rsidRDefault="00154E94" w:rsidP="00154E94">
            <w:pPr>
              <w:autoSpaceDE w:val="0"/>
              <w:autoSpaceDN w:val="0"/>
              <w:adjustRightInd w:val="0"/>
              <w:spacing w:after="0" w:line="240" w:lineRule="auto"/>
              <w:rPr>
                <w:rFonts w:ascii="Times New Roman" w:eastAsia="Times New Roman" w:hAnsi="Times New Roman" w:cs="Times New Roman"/>
                <w:b/>
                <w:u w:val="single"/>
              </w:rPr>
            </w:pPr>
            <w:proofErr w:type="spellStart"/>
            <w:r w:rsidRPr="00154E94">
              <w:rPr>
                <w:rFonts w:ascii="Times New Roman" w:eastAsia="Times New Roman" w:hAnsi="Times New Roman" w:cs="Times New Roman"/>
              </w:rPr>
              <w:t>Deglin</w:t>
            </w:r>
            <w:proofErr w:type="spellEnd"/>
            <w:r w:rsidRPr="00154E94">
              <w:rPr>
                <w:rFonts w:ascii="Times New Roman" w:eastAsia="Times New Roman" w:hAnsi="Times New Roman" w:cs="Times New Roman"/>
              </w:rPr>
              <w:t xml:space="preserve"> &amp; Vallerand</w:t>
            </w:r>
          </w:p>
        </w:tc>
        <w:tc>
          <w:tcPr>
            <w:tcW w:w="7956" w:type="dxa"/>
            <w:tcBorders>
              <w:top w:val="nil"/>
              <w:left w:val="nil"/>
              <w:bottom w:val="nil"/>
              <w:right w:val="nil"/>
            </w:tcBorders>
          </w:tcPr>
          <w:p w:rsidR="00154E94" w:rsidRPr="00154E94" w:rsidRDefault="00154E94" w:rsidP="00154E94">
            <w:pPr>
              <w:widowControl w:val="0"/>
              <w:autoSpaceDE w:val="0"/>
              <w:autoSpaceDN w:val="0"/>
              <w:adjustRightInd w:val="0"/>
              <w:spacing w:after="0" w:line="240" w:lineRule="auto"/>
              <w:rPr>
                <w:rFonts w:ascii="Times New Roman" w:eastAsia="Times New Roman" w:hAnsi="Times New Roman" w:cs="Times New Roman"/>
              </w:rPr>
            </w:pPr>
            <w:r w:rsidRPr="00154E94">
              <w:rPr>
                <w:rFonts w:ascii="Times New Roman" w:eastAsia="Times New Roman" w:hAnsi="Times New Roman" w:cs="Times New Roman"/>
                <w:u w:val="single"/>
              </w:rPr>
              <w:t>Davis’s Drug Guide for Nurses w/CD ROM</w:t>
            </w:r>
            <w:r w:rsidRPr="00154E94">
              <w:rPr>
                <w:rFonts w:ascii="Times New Roman" w:eastAsia="Times New Roman" w:hAnsi="Times New Roman" w:cs="Times New Roman"/>
              </w:rPr>
              <w:t>, 13</w:t>
            </w:r>
            <w:r w:rsidRPr="00154E94">
              <w:rPr>
                <w:rFonts w:ascii="Times New Roman" w:eastAsia="Times New Roman" w:hAnsi="Times New Roman" w:cs="Times New Roman"/>
                <w:vertAlign w:val="superscript"/>
              </w:rPr>
              <w:t>th</w:t>
            </w:r>
            <w:r w:rsidRPr="00154E94">
              <w:rPr>
                <w:rFonts w:ascii="Times New Roman" w:eastAsia="Times New Roman" w:hAnsi="Times New Roman" w:cs="Times New Roman"/>
              </w:rPr>
              <w:t xml:space="preserve"> Ed., F.A. Davis</w:t>
            </w:r>
          </w:p>
          <w:p w:rsidR="00154E94" w:rsidRPr="00154E94" w:rsidRDefault="00154E94" w:rsidP="00154E94">
            <w:pPr>
              <w:widowControl w:val="0"/>
              <w:autoSpaceDE w:val="0"/>
              <w:autoSpaceDN w:val="0"/>
              <w:adjustRightInd w:val="0"/>
              <w:spacing w:after="0" w:line="240" w:lineRule="auto"/>
              <w:rPr>
                <w:rFonts w:ascii="Times New Roman" w:eastAsia="Times New Roman" w:hAnsi="Times New Roman" w:cs="Times New Roman"/>
              </w:rPr>
            </w:pPr>
            <w:r w:rsidRPr="00154E94">
              <w:rPr>
                <w:rFonts w:ascii="Times New Roman" w:eastAsia="Times New Roman" w:hAnsi="Times New Roman" w:cs="Times New Roman"/>
              </w:rPr>
              <w:lastRenderedPageBreak/>
              <w:t>(ISBN: 9780803639768)</w:t>
            </w:r>
          </w:p>
          <w:p w:rsidR="00154E94" w:rsidRPr="00154E94" w:rsidRDefault="00154E94" w:rsidP="00154E94">
            <w:pPr>
              <w:autoSpaceDE w:val="0"/>
              <w:autoSpaceDN w:val="0"/>
              <w:adjustRightInd w:val="0"/>
              <w:spacing w:after="0" w:line="240" w:lineRule="auto"/>
              <w:jc w:val="center"/>
              <w:rPr>
                <w:rFonts w:ascii="Times New Roman" w:eastAsia="Times New Roman" w:hAnsi="Times New Roman" w:cs="Times New Roman"/>
                <w:b/>
                <w:u w:val="single"/>
              </w:rPr>
            </w:pPr>
          </w:p>
        </w:tc>
      </w:tr>
      <w:tr w:rsidR="00154E94" w:rsidRPr="00154E94" w:rsidTr="00154E94">
        <w:tc>
          <w:tcPr>
            <w:tcW w:w="3348" w:type="dxa"/>
            <w:tcBorders>
              <w:top w:val="nil"/>
              <w:left w:val="nil"/>
              <w:bottom w:val="nil"/>
              <w:right w:val="nil"/>
            </w:tcBorders>
            <w:hideMark/>
          </w:tcPr>
          <w:p w:rsidR="00154E94" w:rsidRPr="00154E94" w:rsidRDefault="00154E94" w:rsidP="00154E94">
            <w:pPr>
              <w:autoSpaceDE w:val="0"/>
              <w:autoSpaceDN w:val="0"/>
              <w:adjustRightInd w:val="0"/>
              <w:spacing w:after="0" w:line="240" w:lineRule="auto"/>
              <w:rPr>
                <w:rFonts w:ascii="Times New Roman" w:eastAsia="Times New Roman" w:hAnsi="Times New Roman" w:cs="Times New Roman"/>
                <w:b/>
                <w:u w:val="single"/>
              </w:rPr>
            </w:pPr>
            <w:r w:rsidRPr="00154E94">
              <w:rPr>
                <w:rFonts w:ascii="Times New Roman" w:eastAsia="Times New Roman" w:hAnsi="Times New Roman" w:cs="Times New Roman"/>
              </w:rPr>
              <w:lastRenderedPageBreak/>
              <w:t>McHugh Schuster</w:t>
            </w:r>
          </w:p>
        </w:tc>
        <w:tc>
          <w:tcPr>
            <w:tcW w:w="7956" w:type="dxa"/>
            <w:tcBorders>
              <w:top w:val="nil"/>
              <w:left w:val="nil"/>
              <w:bottom w:val="nil"/>
              <w:right w:val="nil"/>
            </w:tcBorders>
            <w:hideMark/>
          </w:tcPr>
          <w:p w:rsidR="00154E94" w:rsidRPr="00154E94" w:rsidRDefault="00154E94" w:rsidP="00154E94">
            <w:pPr>
              <w:widowControl w:val="0"/>
              <w:autoSpaceDE w:val="0"/>
              <w:autoSpaceDN w:val="0"/>
              <w:adjustRightInd w:val="0"/>
              <w:spacing w:after="0" w:line="240" w:lineRule="auto"/>
              <w:rPr>
                <w:rFonts w:ascii="Times New Roman" w:eastAsia="Times New Roman" w:hAnsi="Times New Roman" w:cs="Times New Roman"/>
              </w:rPr>
            </w:pPr>
            <w:r w:rsidRPr="00154E94">
              <w:rPr>
                <w:rFonts w:ascii="Times New Roman" w:eastAsia="Times New Roman" w:hAnsi="Times New Roman" w:cs="Times New Roman"/>
                <w:u w:val="single"/>
              </w:rPr>
              <w:t>Concept</w:t>
            </w:r>
            <w:r w:rsidRPr="00154E94">
              <w:rPr>
                <w:rFonts w:ascii="Times New Roman" w:eastAsia="Times New Roman" w:hAnsi="Times New Roman" w:cs="Times New Roman"/>
              </w:rPr>
              <w:t xml:space="preserve"> </w:t>
            </w:r>
            <w:r w:rsidRPr="00154E94">
              <w:rPr>
                <w:rFonts w:ascii="Times New Roman" w:eastAsia="Times New Roman" w:hAnsi="Times New Roman" w:cs="Times New Roman"/>
                <w:u w:val="single"/>
              </w:rPr>
              <w:t xml:space="preserve">Mapping: A Critical Thinking Approach to Care </w:t>
            </w:r>
            <w:r w:rsidRPr="00154E94">
              <w:rPr>
                <w:rFonts w:ascii="Times New Roman" w:eastAsia="Times New Roman" w:hAnsi="Times New Roman" w:cs="Times New Roman"/>
              </w:rPr>
              <w:t>Planning, 3</w:t>
            </w:r>
            <w:r w:rsidRPr="00154E94">
              <w:rPr>
                <w:rFonts w:ascii="Times New Roman" w:eastAsia="Times New Roman" w:hAnsi="Times New Roman" w:cs="Times New Roman"/>
                <w:vertAlign w:val="superscript"/>
              </w:rPr>
              <w:t>rd</w:t>
            </w:r>
            <w:r w:rsidRPr="00154E94">
              <w:rPr>
                <w:rFonts w:ascii="Times New Roman" w:eastAsia="Times New Roman" w:hAnsi="Times New Roman" w:cs="Times New Roman"/>
              </w:rPr>
              <w:t xml:space="preserve">  Ed., F.A. Davis (ISBN: 9780803638488)</w:t>
            </w:r>
          </w:p>
        </w:tc>
      </w:tr>
      <w:tr w:rsidR="00154E94" w:rsidRPr="00154E94" w:rsidTr="00154E94">
        <w:tc>
          <w:tcPr>
            <w:tcW w:w="3348" w:type="dxa"/>
            <w:tcBorders>
              <w:top w:val="nil"/>
              <w:left w:val="nil"/>
              <w:bottom w:val="nil"/>
              <w:right w:val="nil"/>
            </w:tcBorders>
          </w:tcPr>
          <w:p w:rsidR="00154E94" w:rsidRPr="00154E94" w:rsidRDefault="00154E94" w:rsidP="00154E94">
            <w:pPr>
              <w:autoSpaceDE w:val="0"/>
              <w:autoSpaceDN w:val="0"/>
              <w:adjustRightInd w:val="0"/>
              <w:spacing w:after="0" w:line="240" w:lineRule="auto"/>
              <w:rPr>
                <w:rFonts w:ascii="Times New Roman" w:eastAsia="Times New Roman" w:hAnsi="Times New Roman" w:cs="Times New Roman"/>
              </w:rPr>
            </w:pPr>
          </w:p>
        </w:tc>
        <w:tc>
          <w:tcPr>
            <w:tcW w:w="7956" w:type="dxa"/>
            <w:tcBorders>
              <w:top w:val="nil"/>
              <w:left w:val="nil"/>
              <w:bottom w:val="nil"/>
              <w:right w:val="nil"/>
            </w:tcBorders>
          </w:tcPr>
          <w:p w:rsidR="00154E94" w:rsidRPr="00154E94" w:rsidRDefault="00154E94" w:rsidP="00154E94">
            <w:pPr>
              <w:widowControl w:val="0"/>
              <w:autoSpaceDE w:val="0"/>
              <w:autoSpaceDN w:val="0"/>
              <w:adjustRightInd w:val="0"/>
              <w:spacing w:after="0" w:line="240" w:lineRule="auto"/>
              <w:rPr>
                <w:rFonts w:ascii="Times New Roman" w:eastAsia="Times New Roman" w:hAnsi="Times New Roman" w:cs="Times New Roman"/>
                <w:u w:val="single"/>
              </w:rPr>
            </w:pPr>
          </w:p>
        </w:tc>
      </w:tr>
      <w:tr w:rsidR="00154E94" w:rsidRPr="00154E94" w:rsidTr="00154E94">
        <w:tc>
          <w:tcPr>
            <w:tcW w:w="11304" w:type="dxa"/>
            <w:gridSpan w:val="2"/>
            <w:tcBorders>
              <w:top w:val="nil"/>
              <w:left w:val="nil"/>
              <w:bottom w:val="nil"/>
              <w:right w:val="nil"/>
            </w:tcBorders>
          </w:tcPr>
          <w:p w:rsidR="00154E94" w:rsidRPr="00154E94" w:rsidRDefault="00154E94" w:rsidP="00154E94">
            <w:pPr>
              <w:widowControl w:val="0"/>
              <w:autoSpaceDE w:val="0"/>
              <w:autoSpaceDN w:val="0"/>
              <w:adjustRightInd w:val="0"/>
              <w:spacing w:after="0" w:line="240" w:lineRule="auto"/>
              <w:rPr>
                <w:rFonts w:ascii="Times New Roman" w:eastAsia="Times New Roman" w:hAnsi="Times New Roman" w:cs="Times New Roman"/>
                <w:b/>
                <w:bCs/>
                <w:u w:val="single"/>
              </w:rPr>
            </w:pPr>
          </w:p>
          <w:p w:rsidR="00154E94" w:rsidRPr="00154E94" w:rsidRDefault="00154E94" w:rsidP="00154E94">
            <w:pPr>
              <w:widowControl w:val="0"/>
              <w:autoSpaceDE w:val="0"/>
              <w:autoSpaceDN w:val="0"/>
              <w:adjustRightInd w:val="0"/>
              <w:spacing w:after="0" w:line="240" w:lineRule="auto"/>
              <w:rPr>
                <w:rFonts w:ascii="Times New Roman" w:eastAsia="Times New Roman" w:hAnsi="Times New Roman" w:cs="Times New Roman"/>
                <w:b/>
                <w:bCs/>
                <w:u w:val="single"/>
              </w:rPr>
            </w:pPr>
          </w:p>
          <w:p w:rsidR="00154E94" w:rsidRPr="00154E94" w:rsidRDefault="00154E94" w:rsidP="00154E94">
            <w:pPr>
              <w:widowControl w:val="0"/>
              <w:autoSpaceDE w:val="0"/>
              <w:autoSpaceDN w:val="0"/>
              <w:adjustRightInd w:val="0"/>
              <w:spacing w:after="0" w:line="240" w:lineRule="auto"/>
              <w:rPr>
                <w:rFonts w:ascii="Times New Roman" w:eastAsia="Times New Roman" w:hAnsi="Times New Roman" w:cs="Times New Roman"/>
                <w:b/>
                <w:bCs/>
                <w:u w:val="single"/>
              </w:rPr>
            </w:pPr>
          </w:p>
          <w:p w:rsidR="00154E94" w:rsidRPr="00154E94" w:rsidRDefault="00154E94" w:rsidP="00154E94">
            <w:pPr>
              <w:widowControl w:val="0"/>
              <w:autoSpaceDE w:val="0"/>
              <w:autoSpaceDN w:val="0"/>
              <w:adjustRightInd w:val="0"/>
              <w:spacing w:after="0" w:line="240" w:lineRule="auto"/>
              <w:rPr>
                <w:rFonts w:ascii="Times New Roman" w:eastAsia="Times New Roman" w:hAnsi="Times New Roman" w:cs="Times New Roman"/>
                <w:b/>
                <w:u w:val="single"/>
              </w:rPr>
            </w:pPr>
            <w:r w:rsidRPr="00154E94">
              <w:rPr>
                <w:rFonts w:ascii="Times New Roman" w:eastAsia="Times New Roman" w:hAnsi="Times New Roman" w:cs="Times New Roman"/>
                <w:b/>
                <w:bCs/>
                <w:u w:val="single"/>
              </w:rPr>
              <w:t>BOOKS USED IN NURSING II (NUR 102)</w:t>
            </w:r>
          </w:p>
        </w:tc>
      </w:tr>
      <w:tr w:rsidR="00154E94" w:rsidRPr="00154E94" w:rsidTr="00154E94">
        <w:tc>
          <w:tcPr>
            <w:tcW w:w="3348" w:type="dxa"/>
            <w:tcBorders>
              <w:top w:val="nil"/>
              <w:left w:val="nil"/>
              <w:bottom w:val="nil"/>
              <w:right w:val="nil"/>
            </w:tcBorders>
          </w:tcPr>
          <w:p w:rsidR="00154E94" w:rsidRPr="00154E94" w:rsidRDefault="00154E94" w:rsidP="00154E94">
            <w:pPr>
              <w:autoSpaceDE w:val="0"/>
              <w:autoSpaceDN w:val="0"/>
              <w:adjustRightInd w:val="0"/>
              <w:spacing w:after="0" w:line="240" w:lineRule="auto"/>
              <w:rPr>
                <w:rFonts w:ascii="Times New Roman" w:eastAsia="Times New Roman" w:hAnsi="Times New Roman" w:cs="Times New Roman"/>
              </w:rPr>
            </w:pPr>
            <w:r w:rsidRPr="00154E94">
              <w:rPr>
                <w:rFonts w:ascii="Times New Roman" w:eastAsia="Times New Roman" w:hAnsi="Times New Roman" w:cs="Times New Roman"/>
              </w:rPr>
              <w:t>Hinkle &amp; Cheever</w:t>
            </w:r>
          </w:p>
          <w:p w:rsidR="00154E94" w:rsidRPr="00154E94" w:rsidRDefault="00154E94" w:rsidP="00154E94">
            <w:pPr>
              <w:autoSpaceDE w:val="0"/>
              <w:autoSpaceDN w:val="0"/>
              <w:adjustRightInd w:val="0"/>
              <w:spacing w:after="0" w:line="240" w:lineRule="auto"/>
              <w:rPr>
                <w:rFonts w:ascii="Times New Roman" w:eastAsia="Times New Roman" w:hAnsi="Times New Roman" w:cs="Times New Roman"/>
              </w:rPr>
            </w:pPr>
          </w:p>
        </w:tc>
        <w:tc>
          <w:tcPr>
            <w:tcW w:w="7956" w:type="dxa"/>
            <w:tcBorders>
              <w:top w:val="nil"/>
              <w:left w:val="nil"/>
              <w:bottom w:val="nil"/>
              <w:right w:val="nil"/>
            </w:tcBorders>
          </w:tcPr>
          <w:p w:rsidR="00154E94" w:rsidRPr="00154E94" w:rsidRDefault="00154E94" w:rsidP="00154E94">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rPr>
            </w:pPr>
            <w:r w:rsidRPr="00154E94">
              <w:rPr>
                <w:rFonts w:ascii="Times New Roman" w:eastAsia="Times New Roman" w:hAnsi="Times New Roman" w:cs="Times New Roman"/>
                <w:u w:val="single"/>
              </w:rPr>
              <w:t xml:space="preserve">Brunner &amp; </w:t>
            </w:r>
            <w:proofErr w:type="spellStart"/>
            <w:r w:rsidRPr="00154E94">
              <w:rPr>
                <w:rFonts w:ascii="Times New Roman" w:eastAsia="Times New Roman" w:hAnsi="Times New Roman" w:cs="Times New Roman"/>
                <w:u w:val="single"/>
              </w:rPr>
              <w:t>Suddarth’s</w:t>
            </w:r>
            <w:proofErr w:type="spellEnd"/>
            <w:r w:rsidRPr="00154E94">
              <w:rPr>
                <w:rFonts w:ascii="Times New Roman" w:eastAsia="Times New Roman" w:hAnsi="Times New Roman" w:cs="Times New Roman"/>
                <w:u w:val="single"/>
              </w:rPr>
              <w:t xml:space="preserve"> Medical Surgical Nursing</w:t>
            </w:r>
            <w:r w:rsidRPr="00154E94">
              <w:rPr>
                <w:rFonts w:ascii="Times New Roman" w:eastAsia="Times New Roman" w:hAnsi="Times New Roman" w:cs="Times New Roman"/>
              </w:rPr>
              <w:t>, 13</w:t>
            </w:r>
            <w:r w:rsidRPr="00154E94">
              <w:rPr>
                <w:rFonts w:ascii="Times New Roman" w:eastAsia="Times New Roman" w:hAnsi="Times New Roman" w:cs="Times New Roman"/>
                <w:vertAlign w:val="superscript"/>
              </w:rPr>
              <w:t>th</w:t>
            </w:r>
            <w:r w:rsidRPr="00154E94">
              <w:rPr>
                <w:rFonts w:ascii="Times New Roman" w:eastAsia="Times New Roman" w:hAnsi="Times New Roman" w:cs="Times New Roman"/>
              </w:rPr>
              <w:t xml:space="preserve"> Ed, Lippincott (ISBN:</w:t>
            </w:r>
            <w:r w:rsidRPr="00154E94">
              <w:rPr>
                <w:rFonts w:ascii="Times New Roman" w:eastAsia="Times New Roman" w:hAnsi="Times New Roman" w:cs="Times New Roman"/>
                <w:sz w:val="24"/>
                <w:szCs w:val="24"/>
              </w:rPr>
              <w:t>9781451130607)</w:t>
            </w:r>
          </w:p>
          <w:p w:rsidR="00154E94" w:rsidRPr="00154E94" w:rsidRDefault="00154E94" w:rsidP="00154E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rPr>
                <w:rFonts w:ascii="Times New Roman" w:eastAsia="Times New Roman" w:hAnsi="Times New Roman" w:cs="Times New Roman"/>
                <w:b/>
                <w:u w:val="single"/>
              </w:rPr>
            </w:pPr>
          </w:p>
        </w:tc>
      </w:tr>
      <w:tr w:rsidR="00154E94" w:rsidRPr="00154E94" w:rsidTr="00154E94">
        <w:tc>
          <w:tcPr>
            <w:tcW w:w="3348" w:type="dxa"/>
            <w:tcBorders>
              <w:top w:val="nil"/>
              <w:left w:val="nil"/>
              <w:bottom w:val="nil"/>
              <w:right w:val="nil"/>
            </w:tcBorders>
            <w:hideMark/>
          </w:tcPr>
          <w:p w:rsidR="00154E94" w:rsidRPr="00154E94" w:rsidRDefault="00154E94" w:rsidP="00154E94">
            <w:pPr>
              <w:autoSpaceDE w:val="0"/>
              <w:autoSpaceDN w:val="0"/>
              <w:adjustRightInd w:val="0"/>
              <w:spacing w:after="0" w:line="240" w:lineRule="auto"/>
              <w:rPr>
                <w:rFonts w:ascii="Times New Roman" w:eastAsia="Times New Roman" w:hAnsi="Times New Roman" w:cs="Times New Roman"/>
                <w:b/>
                <w:u w:val="single"/>
              </w:rPr>
            </w:pPr>
            <w:proofErr w:type="spellStart"/>
            <w:r w:rsidRPr="00154E94">
              <w:rPr>
                <w:rFonts w:ascii="Times New Roman" w:eastAsia="Times New Roman" w:hAnsi="Times New Roman" w:cs="Times New Roman"/>
              </w:rPr>
              <w:t>Zerwekh</w:t>
            </w:r>
            <w:proofErr w:type="spellEnd"/>
            <w:r w:rsidRPr="00154E94">
              <w:rPr>
                <w:rFonts w:ascii="Times New Roman" w:eastAsia="Times New Roman" w:hAnsi="Times New Roman" w:cs="Times New Roman"/>
              </w:rPr>
              <w:t xml:space="preserve"> &amp; Garneau</w:t>
            </w:r>
          </w:p>
        </w:tc>
        <w:tc>
          <w:tcPr>
            <w:tcW w:w="7956" w:type="dxa"/>
            <w:tcBorders>
              <w:top w:val="nil"/>
              <w:left w:val="nil"/>
              <w:bottom w:val="nil"/>
              <w:right w:val="nil"/>
            </w:tcBorders>
          </w:tcPr>
          <w:p w:rsidR="00154E94" w:rsidRPr="00154E94" w:rsidRDefault="00154E94" w:rsidP="00154E94">
            <w:pPr>
              <w:autoSpaceDE w:val="0"/>
              <w:autoSpaceDN w:val="0"/>
              <w:adjustRightInd w:val="0"/>
              <w:spacing w:after="0" w:line="240" w:lineRule="auto"/>
              <w:rPr>
                <w:rFonts w:ascii="Times New Roman" w:eastAsia="Times New Roman" w:hAnsi="Times New Roman" w:cs="Times New Roman"/>
              </w:rPr>
            </w:pPr>
            <w:r w:rsidRPr="00154E94">
              <w:rPr>
                <w:rFonts w:ascii="Times New Roman" w:eastAsia="Times New Roman" w:hAnsi="Times New Roman" w:cs="Times New Roman"/>
                <w:u w:val="single"/>
              </w:rPr>
              <w:t>Nursing Today: Transition &amp; Trends</w:t>
            </w:r>
            <w:r w:rsidRPr="00154E94">
              <w:rPr>
                <w:rFonts w:ascii="Times New Roman" w:eastAsia="Times New Roman" w:hAnsi="Times New Roman" w:cs="Times New Roman"/>
              </w:rPr>
              <w:t>, 8</w:t>
            </w:r>
            <w:r w:rsidRPr="00154E94">
              <w:rPr>
                <w:rFonts w:ascii="Times New Roman" w:eastAsia="Times New Roman" w:hAnsi="Times New Roman" w:cs="Times New Roman"/>
                <w:vertAlign w:val="superscript"/>
              </w:rPr>
              <w:t>th</w:t>
            </w:r>
            <w:r w:rsidRPr="00154E94">
              <w:rPr>
                <w:rFonts w:ascii="Times New Roman" w:eastAsia="Times New Roman" w:hAnsi="Times New Roman" w:cs="Times New Roman"/>
              </w:rPr>
              <w:t xml:space="preserve"> Ed., Elsevier, 2014</w:t>
            </w:r>
          </w:p>
          <w:p w:rsidR="00154E94" w:rsidRPr="00154E94" w:rsidRDefault="00154E94" w:rsidP="00154E94">
            <w:pPr>
              <w:autoSpaceDE w:val="0"/>
              <w:autoSpaceDN w:val="0"/>
              <w:adjustRightInd w:val="0"/>
              <w:spacing w:after="0" w:line="240" w:lineRule="auto"/>
              <w:rPr>
                <w:rFonts w:ascii="Times New Roman" w:eastAsia="Times New Roman" w:hAnsi="Times New Roman" w:cs="Times New Roman"/>
              </w:rPr>
            </w:pPr>
            <w:r w:rsidRPr="00154E94">
              <w:rPr>
                <w:rFonts w:ascii="Times New Roman" w:eastAsia="Times New Roman" w:hAnsi="Times New Roman" w:cs="Times New Roman"/>
              </w:rPr>
              <w:t>(ISBN:  9781455732036)</w:t>
            </w:r>
          </w:p>
          <w:p w:rsidR="00154E94" w:rsidRPr="00154E94" w:rsidRDefault="00154E94" w:rsidP="00154E94">
            <w:pPr>
              <w:autoSpaceDE w:val="0"/>
              <w:autoSpaceDN w:val="0"/>
              <w:adjustRightInd w:val="0"/>
              <w:spacing w:after="0" w:line="240" w:lineRule="auto"/>
              <w:jc w:val="center"/>
              <w:rPr>
                <w:rFonts w:ascii="Times New Roman" w:eastAsia="Times New Roman" w:hAnsi="Times New Roman" w:cs="Times New Roman"/>
                <w:b/>
                <w:u w:val="single"/>
              </w:rPr>
            </w:pPr>
          </w:p>
        </w:tc>
      </w:tr>
      <w:tr w:rsidR="00154E94" w:rsidRPr="00154E94" w:rsidTr="00154E94">
        <w:tc>
          <w:tcPr>
            <w:tcW w:w="11304" w:type="dxa"/>
            <w:gridSpan w:val="2"/>
            <w:tcBorders>
              <w:top w:val="nil"/>
              <w:left w:val="nil"/>
              <w:bottom w:val="nil"/>
              <w:right w:val="nil"/>
            </w:tcBorders>
          </w:tcPr>
          <w:p w:rsidR="00154E94" w:rsidRPr="00154E94" w:rsidRDefault="00154E94" w:rsidP="00154E94">
            <w:pPr>
              <w:widowControl w:val="0"/>
              <w:autoSpaceDE w:val="0"/>
              <w:autoSpaceDN w:val="0"/>
              <w:adjustRightInd w:val="0"/>
              <w:spacing w:after="0" w:line="240" w:lineRule="auto"/>
              <w:rPr>
                <w:rFonts w:ascii="Times New Roman" w:eastAsia="Times New Roman" w:hAnsi="Times New Roman" w:cs="Times New Roman"/>
                <w:b/>
                <w:u w:val="single"/>
              </w:rPr>
            </w:pPr>
            <w:r w:rsidRPr="00154E94">
              <w:rPr>
                <w:rFonts w:ascii="Times New Roman" w:eastAsia="Times New Roman" w:hAnsi="Times New Roman" w:cs="Times New Roman"/>
                <w:b/>
                <w:sz w:val="24"/>
                <w:szCs w:val="24"/>
              </w:rPr>
              <w:t xml:space="preserve">  </w:t>
            </w:r>
            <w:r w:rsidRPr="00154E94">
              <w:rPr>
                <w:rFonts w:ascii="Times New Roman" w:eastAsia="Times New Roman" w:hAnsi="Times New Roman" w:cs="Times New Roman"/>
                <w:b/>
                <w:u w:val="single"/>
              </w:rPr>
              <w:t>OPTIONAL BOOKS:</w:t>
            </w:r>
          </w:p>
          <w:p w:rsidR="00154E94" w:rsidRPr="00154E94" w:rsidRDefault="00154E94" w:rsidP="00154E94">
            <w:pPr>
              <w:autoSpaceDE w:val="0"/>
              <w:autoSpaceDN w:val="0"/>
              <w:adjustRightInd w:val="0"/>
              <w:spacing w:after="0" w:line="240" w:lineRule="auto"/>
              <w:jc w:val="center"/>
              <w:rPr>
                <w:rFonts w:ascii="Times New Roman" w:eastAsia="Times New Roman" w:hAnsi="Times New Roman" w:cs="Times New Roman"/>
                <w:b/>
                <w:u w:val="single"/>
              </w:rPr>
            </w:pPr>
          </w:p>
        </w:tc>
      </w:tr>
      <w:tr w:rsidR="00154E94" w:rsidRPr="00154E94" w:rsidTr="00154E94">
        <w:tc>
          <w:tcPr>
            <w:tcW w:w="3348" w:type="dxa"/>
            <w:tcBorders>
              <w:top w:val="nil"/>
              <w:left w:val="nil"/>
              <w:bottom w:val="nil"/>
              <w:right w:val="nil"/>
            </w:tcBorders>
          </w:tcPr>
          <w:p w:rsidR="00154E94" w:rsidRPr="00154E94" w:rsidRDefault="00154E94" w:rsidP="00154E94">
            <w:pPr>
              <w:autoSpaceDE w:val="0"/>
              <w:autoSpaceDN w:val="0"/>
              <w:adjustRightInd w:val="0"/>
              <w:spacing w:after="0" w:line="240" w:lineRule="auto"/>
              <w:rPr>
                <w:rFonts w:ascii="Times New Roman" w:eastAsia="Times New Roman" w:hAnsi="Times New Roman" w:cs="Times New Roman"/>
                <w:b/>
                <w:u w:val="single"/>
              </w:rPr>
            </w:pPr>
            <w:r w:rsidRPr="00154E94">
              <w:rPr>
                <w:rFonts w:ascii="Times New Roman" w:eastAsia="Times New Roman" w:hAnsi="Times New Roman" w:cs="Times New Roman"/>
              </w:rPr>
              <w:t xml:space="preserve">Ackley &amp; </w:t>
            </w:r>
            <w:proofErr w:type="spellStart"/>
            <w:r w:rsidRPr="00154E94">
              <w:rPr>
                <w:rFonts w:ascii="Times New Roman" w:eastAsia="Times New Roman" w:hAnsi="Times New Roman" w:cs="Times New Roman"/>
              </w:rPr>
              <w:t>Ladwig</w:t>
            </w:r>
            <w:proofErr w:type="spellEnd"/>
          </w:p>
          <w:p w:rsidR="00154E94" w:rsidRPr="00154E94" w:rsidRDefault="00154E94" w:rsidP="00154E94">
            <w:pPr>
              <w:spacing w:after="0" w:line="240" w:lineRule="auto"/>
              <w:rPr>
                <w:rFonts w:ascii="Times New Roman" w:eastAsia="Times New Roman" w:hAnsi="Times New Roman" w:cs="Times New Roman"/>
              </w:rPr>
            </w:pPr>
          </w:p>
        </w:tc>
        <w:tc>
          <w:tcPr>
            <w:tcW w:w="7956" w:type="dxa"/>
            <w:tcBorders>
              <w:top w:val="nil"/>
              <w:left w:val="nil"/>
              <w:bottom w:val="nil"/>
              <w:right w:val="nil"/>
            </w:tcBorders>
          </w:tcPr>
          <w:p w:rsidR="00154E94" w:rsidRPr="00154E94" w:rsidRDefault="00154E94" w:rsidP="00154E94">
            <w:pPr>
              <w:widowControl w:val="0"/>
              <w:autoSpaceDE w:val="0"/>
              <w:autoSpaceDN w:val="0"/>
              <w:adjustRightInd w:val="0"/>
              <w:spacing w:after="0" w:line="240" w:lineRule="auto"/>
              <w:rPr>
                <w:rFonts w:ascii="Times New Roman" w:eastAsia="Times New Roman" w:hAnsi="Times New Roman" w:cs="Times New Roman"/>
              </w:rPr>
            </w:pPr>
            <w:r w:rsidRPr="00154E94">
              <w:rPr>
                <w:rFonts w:ascii="Times New Roman" w:eastAsia="Times New Roman" w:hAnsi="Times New Roman" w:cs="Times New Roman"/>
                <w:u w:val="single"/>
              </w:rPr>
              <w:t>Nursing Diagnosis Handbook,</w:t>
            </w:r>
            <w:r w:rsidRPr="00154E94">
              <w:rPr>
                <w:rFonts w:ascii="Times New Roman" w:eastAsia="Times New Roman" w:hAnsi="Times New Roman" w:cs="Times New Roman"/>
              </w:rPr>
              <w:t xml:space="preserve"> 2014, 10</w:t>
            </w:r>
            <w:r w:rsidRPr="00154E94">
              <w:rPr>
                <w:rFonts w:ascii="Times New Roman" w:eastAsia="Times New Roman" w:hAnsi="Times New Roman" w:cs="Times New Roman"/>
                <w:vertAlign w:val="superscript"/>
              </w:rPr>
              <w:t>th</w:t>
            </w:r>
            <w:r w:rsidRPr="00154E94">
              <w:rPr>
                <w:rFonts w:ascii="Times New Roman" w:eastAsia="Times New Roman" w:hAnsi="Times New Roman" w:cs="Times New Roman"/>
              </w:rPr>
              <w:t xml:space="preserve"> Ed., Mosby</w:t>
            </w:r>
          </w:p>
          <w:p w:rsidR="00154E94" w:rsidRPr="00154E94" w:rsidRDefault="00154E94" w:rsidP="00154E94">
            <w:pPr>
              <w:widowControl w:val="0"/>
              <w:autoSpaceDE w:val="0"/>
              <w:autoSpaceDN w:val="0"/>
              <w:adjustRightInd w:val="0"/>
              <w:spacing w:after="0" w:line="240" w:lineRule="auto"/>
              <w:rPr>
                <w:rFonts w:ascii="Times New Roman" w:eastAsia="Times New Roman" w:hAnsi="Times New Roman" w:cs="Times New Roman"/>
              </w:rPr>
            </w:pPr>
            <w:r w:rsidRPr="00154E94">
              <w:rPr>
                <w:rFonts w:ascii="Times New Roman" w:eastAsia="Times New Roman" w:hAnsi="Times New Roman" w:cs="Times New Roman"/>
              </w:rPr>
              <w:t>(ISBN: 9780323085496)</w:t>
            </w:r>
          </w:p>
          <w:p w:rsidR="00154E94" w:rsidRPr="00154E94" w:rsidRDefault="00154E94" w:rsidP="00154E94">
            <w:pPr>
              <w:autoSpaceDE w:val="0"/>
              <w:autoSpaceDN w:val="0"/>
              <w:adjustRightInd w:val="0"/>
              <w:spacing w:after="0" w:line="240" w:lineRule="auto"/>
              <w:jc w:val="center"/>
              <w:rPr>
                <w:rFonts w:ascii="Times New Roman" w:eastAsia="Times New Roman" w:hAnsi="Times New Roman" w:cs="Times New Roman"/>
                <w:b/>
                <w:u w:val="single"/>
              </w:rPr>
            </w:pPr>
          </w:p>
        </w:tc>
      </w:tr>
      <w:tr w:rsidR="00154E94" w:rsidRPr="00154E94" w:rsidTr="00154E94">
        <w:tc>
          <w:tcPr>
            <w:tcW w:w="3348" w:type="dxa"/>
            <w:tcBorders>
              <w:top w:val="nil"/>
              <w:left w:val="nil"/>
              <w:bottom w:val="nil"/>
              <w:right w:val="nil"/>
            </w:tcBorders>
            <w:hideMark/>
          </w:tcPr>
          <w:p w:rsidR="00154E94" w:rsidRPr="00154E94" w:rsidRDefault="00154E94" w:rsidP="00154E94">
            <w:pPr>
              <w:autoSpaceDE w:val="0"/>
              <w:autoSpaceDN w:val="0"/>
              <w:adjustRightInd w:val="0"/>
              <w:spacing w:after="0" w:line="240" w:lineRule="auto"/>
              <w:rPr>
                <w:rFonts w:ascii="Times New Roman" w:eastAsia="Times New Roman" w:hAnsi="Times New Roman" w:cs="Times New Roman"/>
              </w:rPr>
            </w:pPr>
            <w:r w:rsidRPr="00154E94">
              <w:rPr>
                <w:rFonts w:ascii="Times New Roman" w:eastAsia="Times New Roman" w:hAnsi="Times New Roman" w:cs="Times New Roman"/>
              </w:rPr>
              <w:t>Taber’s</w:t>
            </w:r>
          </w:p>
        </w:tc>
        <w:tc>
          <w:tcPr>
            <w:tcW w:w="7956" w:type="dxa"/>
            <w:tcBorders>
              <w:top w:val="nil"/>
              <w:left w:val="nil"/>
              <w:bottom w:val="nil"/>
              <w:right w:val="nil"/>
            </w:tcBorders>
            <w:hideMark/>
          </w:tcPr>
          <w:p w:rsidR="00154E94" w:rsidRPr="00154E94" w:rsidRDefault="00154E94" w:rsidP="00154E94">
            <w:pPr>
              <w:widowControl w:val="0"/>
              <w:autoSpaceDE w:val="0"/>
              <w:autoSpaceDN w:val="0"/>
              <w:adjustRightInd w:val="0"/>
              <w:spacing w:after="0" w:line="240" w:lineRule="auto"/>
              <w:rPr>
                <w:rFonts w:ascii="Times New Roman" w:eastAsia="Times New Roman" w:hAnsi="Times New Roman" w:cs="Times New Roman"/>
                <w:u w:val="single"/>
              </w:rPr>
            </w:pPr>
            <w:r w:rsidRPr="00154E94">
              <w:rPr>
                <w:rFonts w:ascii="Times New Roman" w:eastAsia="Times New Roman" w:hAnsi="Times New Roman" w:cs="Times New Roman"/>
                <w:u w:val="single"/>
              </w:rPr>
              <w:t>Taber’s Cyclopedic Medical Dictionary, 22</w:t>
            </w:r>
            <w:r w:rsidRPr="00154E94">
              <w:rPr>
                <w:rFonts w:ascii="Times New Roman" w:eastAsia="Times New Roman" w:hAnsi="Times New Roman" w:cs="Times New Roman"/>
                <w:u w:val="single"/>
                <w:vertAlign w:val="superscript"/>
              </w:rPr>
              <w:t>nd</w:t>
            </w:r>
            <w:r w:rsidRPr="00154E94">
              <w:rPr>
                <w:rFonts w:ascii="Times New Roman" w:eastAsia="Times New Roman" w:hAnsi="Times New Roman" w:cs="Times New Roman"/>
                <w:u w:val="single"/>
              </w:rPr>
              <w:t xml:space="preserve"> ED.,F.A. Davis </w:t>
            </w:r>
          </w:p>
          <w:p w:rsidR="00154E94" w:rsidRPr="00154E94" w:rsidRDefault="00154E94" w:rsidP="00154E94">
            <w:pPr>
              <w:widowControl w:val="0"/>
              <w:autoSpaceDE w:val="0"/>
              <w:autoSpaceDN w:val="0"/>
              <w:adjustRightInd w:val="0"/>
              <w:spacing w:after="0" w:line="240" w:lineRule="auto"/>
              <w:rPr>
                <w:rFonts w:ascii="Times New Roman" w:eastAsia="Times New Roman" w:hAnsi="Times New Roman" w:cs="Times New Roman"/>
              </w:rPr>
            </w:pPr>
            <w:r w:rsidRPr="00154E94">
              <w:rPr>
                <w:rFonts w:ascii="Times New Roman" w:eastAsia="Times New Roman" w:hAnsi="Times New Roman" w:cs="Times New Roman"/>
              </w:rPr>
              <w:t>(ISBN: 9780803629783)</w:t>
            </w:r>
          </w:p>
        </w:tc>
      </w:tr>
      <w:tr w:rsidR="00154E94" w:rsidRPr="00154E94" w:rsidTr="00154E94">
        <w:tc>
          <w:tcPr>
            <w:tcW w:w="3348" w:type="dxa"/>
            <w:tcBorders>
              <w:top w:val="nil"/>
              <w:left w:val="nil"/>
              <w:bottom w:val="nil"/>
              <w:right w:val="nil"/>
            </w:tcBorders>
            <w:hideMark/>
          </w:tcPr>
          <w:p w:rsidR="00154E94" w:rsidRPr="00154E94" w:rsidRDefault="00154E94" w:rsidP="00154E94">
            <w:pPr>
              <w:autoSpaceDE w:val="0"/>
              <w:autoSpaceDN w:val="0"/>
              <w:adjustRightInd w:val="0"/>
              <w:spacing w:after="0" w:line="240" w:lineRule="auto"/>
              <w:rPr>
                <w:rFonts w:ascii="Times New Roman" w:eastAsia="Times New Roman" w:hAnsi="Times New Roman" w:cs="Times New Roman"/>
                <w:b/>
                <w:u w:val="single"/>
              </w:rPr>
            </w:pPr>
            <w:r w:rsidRPr="00154E94">
              <w:rPr>
                <w:rFonts w:ascii="Times New Roman" w:eastAsia="Times New Roman" w:hAnsi="Times New Roman" w:cs="Times New Roman"/>
              </w:rPr>
              <w:t>Nugent &amp; Vitale</w:t>
            </w:r>
          </w:p>
        </w:tc>
        <w:tc>
          <w:tcPr>
            <w:tcW w:w="7956" w:type="dxa"/>
            <w:tcBorders>
              <w:top w:val="nil"/>
              <w:left w:val="nil"/>
              <w:bottom w:val="nil"/>
              <w:right w:val="nil"/>
            </w:tcBorders>
          </w:tcPr>
          <w:p w:rsidR="00154E94" w:rsidRPr="00154E94" w:rsidRDefault="00154E94" w:rsidP="00154E94">
            <w:pPr>
              <w:widowControl w:val="0"/>
              <w:autoSpaceDE w:val="0"/>
              <w:autoSpaceDN w:val="0"/>
              <w:adjustRightInd w:val="0"/>
              <w:spacing w:after="0" w:line="240" w:lineRule="auto"/>
              <w:ind w:left="3600" w:hanging="3600"/>
              <w:rPr>
                <w:rFonts w:ascii="Times New Roman" w:eastAsia="Times New Roman" w:hAnsi="Times New Roman" w:cs="Times New Roman"/>
              </w:rPr>
            </w:pPr>
            <w:r w:rsidRPr="00154E94">
              <w:rPr>
                <w:rFonts w:ascii="Times New Roman" w:eastAsia="Times New Roman" w:hAnsi="Times New Roman" w:cs="Times New Roman"/>
                <w:u w:val="single"/>
              </w:rPr>
              <w:t xml:space="preserve">Test Success: Test- Taking Techniques for Beginning Nursing Students, </w:t>
            </w:r>
            <w:r w:rsidRPr="00154E94">
              <w:rPr>
                <w:rFonts w:ascii="Times New Roman" w:eastAsia="Times New Roman" w:hAnsi="Times New Roman" w:cs="Times New Roman"/>
              </w:rPr>
              <w:t>7</w:t>
            </w:r>
            <w:r w:rsidRPr="00154E94">
              <w:rPr>
                <w:rFonts w:ascii="Times New Roman" w:eastAsia="Times New Roman" w:hAnsi="Times New Roman" w:cs="Times New Roman"/>
                <w:vertAlign w:val="superscript"/>
              </w:rPr>
              <w:t>th</w:t>
            </w:r>
            <w:r w:rsidRPr="00154E94">
              <w:rPr>
                <w:rFonts w:ascii="Times New Roman" w:eastAsia="Times New Roman" w:hAnsi="Times New Roman" w:cs="Times New Roman"/>
              </w:rPr>
              <w:t xml:space="preserve"> Ed.,</w:t>
            </w:r>
          </w:p>
          <w:p w:rsidR="00154E94" w:rsidRPr="00154E94" w:rsidRDefault="00154E94" w:rsidP="00154E94">
            <w:pPr>
              <w:widowControl w:val="0"/>
              <w:autoSpaceDE w:val="0"/>
              <w:autoSpaceDN w:val="0"/>
              <w:adjustRightInd w:val="0"/>
              <w:spacing w:after="0" w:line="240" w:lineRule="auto"/>
              <w:ind w:left="3600" w:hanging="3600"/>
              <w:rPr>
                <w:rFonts w:ascii="Times New Roman" w:eastAsia="Times New Roman" w:hAnsi="Times New Roman" w:cs="Times New Roman"/>
              </w:rPr>
            </w:pPr>
            <w:r w:rsidRPr="00154E94">
              <w:rPr>
                <w:rFonts w:ascii="Times New Roman" w:eastAsia="Times New Roman" w:hAnsi="Times New Roman" w:cs="Times New Roman"/>
              </w:rPr>
              <w:t xml:space="preserve">F.A. Davis </w:t>
            </w:r>
          </w:p>
          <w:p w:rsidR="00154E94" w:rsidRPr="00154E94" w:rsidRDefault="00154E94" w:rsidP="00154E94">
            <w:pPr>
              <w:widowControl w:val="0"/>
              <w:autoSpaceDE w:val="0"/>
              <w:autoSpaceDN w:val="0"/>
              <w:adjustRightInd w:val="0"/>
              <w:spacing w:after="0" w:line="240" w:lineRule="auto"/>
              <w:ind w:left="3600" w:hanging="3600"/>
              <w:rPr>
                <w:rFonts w:ascii="Times New Roman" w:eastAsia="Times New Roman" w:hAnsi="Times New Roman" w:cs="Times New Roman"/>
              </w:rPr>
            </w:pPr>
            <w:r w:rsidRPr="00154E94">
              <w:rPr>
                <w:rFonts w:ascii="Times New Roman" w:eastAsia="Times New Roman" w:hAnsi="Times New Roman" w:cs="Times New Roman"/>
              </w:rPr>
              <w:t>(ISBN: 9780803644182)</w:t>
            </w:r>
          </w:p>
          <w:p w:rsidR="00154E94" w:rsidRPr="00154E94" w:rsidRDefault="00154E94" w:rsidP="00154E94">
            <w:pPr>
              <w:widowControl w:val="0"/>
              <w:autoSpaceDE w:val="0"/>
              <w:autoSpaceDN w:val="0"/>
              <w:adjustRightInd w:val="0"/>
              <w:spacing w:after="0" w:line="240" w:lineRule="auto"/>
              <w:ind w:left="3600" w:hanging="3600"/>
              <w:rPr>
                <w:rFonts w:ascii="Times New Roman" w:eastAsia="Times New Roman" w:hAnsi="Times New Roman" w:cs="Times New Roman"/>
              </w:rPr>
            </w:pPr>
          </w:p>
        </w:tc>
      </w:tr>
      <w:tr w:rsidR="00154E94" w:rsidRPr="00154E94" w:rsidTr="00154E94">
        <w:tc>
          <w:tcPr>
            <w:tcW w:w="3348" w:type="dxa"/>
            <w:tcBorders>
              <w:top w:val="nil"/>
              <w:left w:val="nil"/>
              <w:bottom w:val="nil"/>
              <w:right w:val="nil"/>
            </w:tcBorders>
            <w:hideMark/>
          </w:tcPr>
          <w:p w:rsidR="00154E94" w:rsidRPr="00154E94" w:rsidRDefault="00154E94" w:rsidP="00154E94">
            <w:pPr>
              <w:autoSpaceDE w:val="0"/>
              <w:autoSpaceDN w:val="0"/>
              <w:adjustRightInd w:val="0"/>
              <w:spacing w:after="0" w:line="240" w:lineRule="auto"/>
              <w:rPr>
                <w:rFonts w:ascii="Times New Roman" w:eastAsia="Times New Roman" w:hAnsi="Times New Roman" w:cs="Times New Roman"/>
                <w:b/>
                <w:u w:val="single"/>
              </w:rPr>
            </w:pPr>
            <w:r w:rsidRPr="00154E94">
              <w:rPr>
                <w:rFonts w:ascii="Times New Roman" w:eastAsia="Times New Roman" w:hAnsi="Times New Roman" w:cs="Times New Roman"/>
              </w:rPr>
              <w:t>Dunham</w:t>
            </w:r>
          </w:p>
        </w:tc>
        <w:tc>
          <w:tcPr>
            <w:tcW w:w="7956" w:type="dxa"/>
            <w:tcBorders>
              <w:top w:val="nil"/>
              <w:left w:val="nil"/>
              <w:bottom w:val="nil"/>
              <w:right w:val="nil"/>
            </w:tcBorders>
          </w:tcPr>
          <w:p w:rsidR="00154E94" w:rsidRPr="00154E94" w:rsidRDefault="00154E94" w:rsidP="00154E94">
            <w:pPr>
              <w:widowControl w:val="0"/>
              <w:autoSpaceDE w:val="0"/>
              <w:autoSpaceDN w:val="0"/>
              <w:adjustRightInd w:val="0"/>
              <w:spacing w:after="0" w:line="240" w:lineRule="auto"/>
              <w:ind w:left="3600" w:hanging="3600"/>
              <w:rPr>
                <w:rFonts w:ascii="Times New Roman" w:eastAsia="Times New Roman" w:hAnsi="Times New Roman" w:cs="Times New Roman"/>
              </w:rPr>
            </w:pPr>
            <w:r w:rsidRPr="00154E94">
              <w:rPr>
                <w:rFonts w:ascii="Times New Roman" w:eastAsia="Times New Roman" w:hAnsi="Times New Roman" w:cs="Times New Roman"/>
                <w:u w:val="single"/>
              </w:rPr>
              <w:t>How to Survive &amp; Maybe Even Love Nursing School</w:t>
            </w:r>
            <w:r w:rsidRPr="00154E94">
              <w:rPr>
                <w:rFonts w:ascii="Times New Roman" w:eastAsia="Times New Roman" w:hAnsi="Times New Roman" w:cs="Times New Roman"/>
              </w:rPr>
              <w:t>¸2008, 3</w:t>
            </w:r>
            <w:r w:rsidRPr="00154E94">
              <w:rPr>
                <w:rFonts w:ascii="Times New Roman" w:eastAsia="Times New Roman" w:hAnsi="Times New Roman" w:cs="Times New Roman"/>
                <w:vertAlign w:val="superscript"/>
              </w:rPr>
              <w:t>rd</w:t>
            </w:r>
            <w:r w:rsidRPr="00154E94">
              <w:rPr>
                <w:rFonts w:ascii="Times New Roman" w:eastAsia="Times New Roman" w:hAnsi="Times New Roman" w:cs="Times New Roman"/>
              </w:rPr>
              <w:t xml:space="preserve"> Ed. F.A. Davis </w:t>
            </w:r>
          </w:p>
          <w:p w:rsidR="00154E94" w:rsidRPr="00154E94" w:rsidRDefault="00154E94" w:rsidP="00154E94">
            <w:pPr>
              <w:widowControl w:val="0"/>
              <w:autoSpaceDE w:val="0"/>
              <w:autoSpaceDN w:val="0"/>
              <w:adjustRightInd w:val="0"/>
              <w:spacing w:after="0" w:line="240" w:lineRule="auto"/>
              <w:ind w:left="3600" w:hanging="3600"/>
              <w:rPr>
                <w:rFonts w:ascii="Times New Roman" w:eastAsia="Times New Roman" w:hAnsi="Times New Roman" w:cs="Times New Roman"/>
              </w:rPr>
            </w:pPr>
            <w:r w:rsidRPr="00154E94">
              <w:rPr>
                <w:rFonts w:ascii="Times New Roman" w:eastAsia="Times New Roman" w:hAnsi="Times New Roman" w:cs="Times New Roman"/>
              </w:rPr>
              <w:t>(ISBN: 9780803618299)</w:t>
            </w:r>
          </w:p>
          <w:p w:rsidR="00154E94" w:rsidRPr="00154E94" w:rsidRDefault="00154E94" w:rsidP="00154E94">
            <w:pPr>
              <w:autoSpaceDE w:val="0"/>
              <w:autoSpaceDN w:val="0"/>
              <w:adjustRightInd w:val="0"/>
              <w:spacing w:after="0" w:line="240" w:lineRule="auto"/>
              <w:jc w:val="center"/>
              <w:rPr>
                <w:rFonts w:ascii="Times New Roman" w:eastAsia="Times New Roman" w:hAnsi="Times New Roman" w:cs="Times New Roman"/>
                <w:b/>
                <w:u w:val="single"/>
              </w:rPr>
            </w:pPr>
          </w:p>
        </w:tc>
      </w:tr>
      <w:tr w:rsidR="00154E94" w:rsidRPr="00154E94" w:rsidTr="00154E94">
        <w:tc>
          <w:tcPr>
            <w:tcW w:w="3348" w:type="dxa"/>
            <w:tcBorders>
              <w:top w:val="nil"/>
              <w:left w:val="nil"/>
              <w:bottom w:val="nil"/>
              <w:right w:val="nil"/>
            </w:tcBorders>
            <w:hideMark/>
          </w:tcPr>
          <w:p w:rsidR="00154E94" w:rsidRPr="00154E94" w:rsidRDefault="00154E94" w:rsidP="00154E94">
            <w:pPr>
              <w:autoSpaceDE w:val="0"/>
              <w:autoSpaceDN w:val="0"/>
              <w:adjustRightInd w:val="0"/>
              <w:spacing w:after="0" w:line="240" w:lineRule="auto"/>
              <w:rPr>
                <w:rFonts w:ascii="Times New Roman" w:eastAsia="Times New Roman" w:hAnsi="Times New Roman" w:cs="Times New Roman"/>
                <w:b/>
                <w:u w:val="single"/>
              </w:rPr>
            </w:pPr>
            <w:proofErr w:type="spellStart"/>
            <w:r w:rsidRPr="00154E94">
              <w:rPr>
                <w:rFonts w:ascii="Times New Roman" w:eastAsia="Times New Roman" w:hAnsi="Times New Roman" w:cs="Times New Roman"/>
              </w:rPr>
              <w:t>Colgrove</w:t>
            </w:r>
            <w:proofErr w:type="spellEnd"/>
            <w:r w:rsidRPr="00154E94">
              <w:rPr>
                <w:rFonts w:ascii="Times New Roman" w:eastAsia="Times New Roman" w:hAnsi="Times New Roman" w:cs="Times New Roman"/>
              </w:rPr>
              <w:t xml:space="preserve">, </w:t>
            </w:r>
            <w:proofErr w:type="spellStart"/>
            <w:r w:rsidRPr="00154E94">
              <w:rPr>
                <w:rFonts w:ascii="Times New Roman" w:eastAsia="Times New Roman" w:hAnsi="Times New Roman" w:cs="Times New Roman"/>
              </w:rPr>
              <w:t>Cadenhead</w:t>
            </w:r>
            <w:proofErr w:type="spellEnd"/>
            <w:r w:rsidRPr="00154E94">
              <w:rPr>
                <w:rFonts w:ascii="Times New Roman" w:eastAsia="Times New Roman" w:hAnsi="Times New Roman" w:cs="Times New Roman"/>
              </w:rPr>
              <w:t xml:space="preserve"> &amp; Hargrove-</w:t>
            </w:r>
            <w:proofErr w:type="spellStart"/>
            <w:r w:rsidRPr="00154E94">
              <w:rPr>
                <w:rFonts w:ascii="Times New Roman" w:eastAsia="Times New Roman" w:hAnsi="Times New Roman" w:cs="Times New Roman"/>
              </w:rPr>
              <w:t>Huttel</w:t>
            </w:r>
            <w:proofErr w:type="spellEnd"/>
          </w:p>
        </w:tc>
        <w:tc>
          <w:tcPr>
            <w:tcW w:w="7956" w:type="dxa"/>
            <w:tcBorders>
              <w:top w:val="nil"/>
              <w:left w:val="nil"/>
              <w:bottom w:val="nil"/>
              <w:right w:val="nil"/>
            </w:tcBorders>
          </w:tcPr>
          <w:p w:rsidR="00154E94" w:rsidRPr="00154E94" w:rsidRDefault="00154E94" w:rsidP="00154E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right="-90"/>
              <w:rPr>
                <w:rFonts w:ascii="Times New Roman" w:eastAsia="Times New Roman" w:hAnsi="Times New Roman" w:cs="Times New Roman"/>
              </w:rPr>
            </w:pPr>
            <w:r w:rsidRPr="00154E94">
              <w:rPr>
                <w:rFonts w:ascii="Times New Roman" w:eastAsia="Times New Roman" w:hAnsi="Times New Roman" w:cs="Times New Roman"/>
                <w:u w:val="single"/>
              </w:rPr>
              <w:t>Med-</w:t>
            </w:r>
            <w:proofErr w:type="spellStart"/>
            <w:r w:rsidRPr="00154E94">
              <w:rPr>
                <w:rFonts w:ascii="Times New Roman" w:eastAsia="Times New Roman" w:hAnsi="Times New Roman" w:cs="Times New Roman"/>
                <w:u w:val="single"/>
              </w:rPr>
              <w:t>Surg</w:t>
            </w:r>
            <w:proofErr w:type="spellEnd"/>
            <w:r w:rsidRPr="00154E94">
              <w:rPr>
                <w:rFonts w:ascii="Times New Roman" w:eastAsia="Times New Roman" w:hAnsi="Times New Roman" w:cs="Times New Roman"/>
              </w:rPr>
              <w:t xml:space="preserve"> </w:t>
            </w:r>
            <w:r w:rsidRPr="00154E94">
              <w:rPr>
                <w:rFonts w:ascii="Times New Roman" w:eastAsia="Times New Roman" w:hAnsi="Times New Roman" w:cs="Times New Roman"/>
                <w:u w:val="single"/>
              </w:rPr>
              <w:t xml:space="preserve">Test Success: Applying Critical Thinking to Test </w:t>
            </w:r>
            <w:r w:rsidRPr="00154E94">
              <w:rPr>
                <w:rFonts w:ascii="Times New Roman" w:eastAsia="Times New Roman" w:hAnsi="Times New Roman" w:cs="Times New Roman"/>
              </w:rPr>
              <w:t>Taking, 2</w:t>
            </w:r>
            <w:r w:rsidRPr="00154E94">
              <w:rPr>
                <w:rFonts w:ascii="Times New Roman" w:eastAsia="Times New Roman" w:hAnsi="Times New Roman" w:cs="Times New Roman"/>
                <w:vertAlign w:val="superscript"/>
              </w:rPr>
              <w:t>nd</w:t>
            </w:r>
            <w:r w:rsidRPr="00154E94">
              <w:rPr>
                <w:rFonts w:ascii="Times New Roman" w:eastAsia="Times New Roman" w:hAnsi="Times New Roman" w:cs="Times New Roman"/>
              </w:rPr>
              <w:t xml:space="preserve"> Ed, 2011 </w:t>
            </w:r>
          </w:p>
          <w:p w:rsidR="00154E94" w:rsidRPr="00154E94" w:rsidRDefault="00154E94" w:rsidP="00154E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right="-90"/>
              <w:rPr>
                <w:rFonts w:ascii="Times New Roman" w:eastAsia="Times New Roman" w:hAnsi="Times New Roman" w:cs="Times New Roman"/>
                <w:u w:val="single"/>
              </w:rPr>
            </w:pPr>
            <w:r w:rsidRPr="00154E94">
              <w:rPr>
                <w:rFonts w:ascii="Times New Roman" w:eastAsia="Times New Roman" w:hAnsi="Times New Roman" w:cs="Times New Roman"/>
              </w:rPr>
              <w:t>(ISBN: 9780803625044)</w:t>
            </w:r>
          </w:p>
          <w:p w:rsidR="00154E94" w:rsidRPr="00154E94" w:rsidRDefault="00154E94" w:rsidP="00154E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right="-90"/>
              <w:rPr>
                <w:rFonts w:ascii="Times New Roman" w:eastAsia="Times New Roman" w:hAnsi="Times New Roman" w:cs="Times New Roman"/>
              </w:rPr>
            </w:pPr>
          </w:p>
          <w:p w:rsidR="00154E94" w:rsidRPr="00154E94" w:rsidRDefault="00154E94" w:rsidP="00154E94">
            <w:pPr>
              <w:autoSpaceDE w:val="0"/>
              <w:autoSpaceDN w:val="0"/>
              <w:adjustRightInd w:val="0"/>
              <w:spacing w:after="0" w:line="240" w:lineRule="auto"/>
              <w:jc w:val="center"/>
              <w:rPr>
                <w:rFonts w:ascii="Times New Roman" w:eastAsia="Times New Roman" w:hAnsi="Times New Roman" w:cs="Times New Roman"/>
                <w:b/>
                <w:u w:val="single"/>
              </w:rPr>
            </w:pPr>
          </w:p>
        </w:tc>
      </w:tr>
      <w:tr w:rsidR="00154E94" w:rsidRPr="00154E94" w:rsidTr="00154E94">
        <w:tc>
          <w:tcPr>
            <w:tcW w:w="3348" w:type="dxa"/>
            <w:tcBorders>
              <w:top w:val="nil"/>
              <w:left w:val="nil"/>
              <w:bottom w:val="nil"/>
              <w:right w:val="nil"/>
            </w:tcBorders>
            <w:hideMark/>
          </w:tcPr>
          <w:p w:rsidR="00154E94" w:rsidRPr="00154E94" w:rsidRDefault="00154E94" w:rsidP="00154E94">
            <w:pPr>
              <w:autoSpaceDE w:val="0"/>
              <w:autoSpaceDN w:val="0"/>
              <w:adjustRightInd w:val="0"/>
              <w:spacing w:after="0" w:line="240" w:lineRule="auto"/>
              <w:rPr>
                <w:rFonts w:ascii="Times New Roman" w:eastAsia="Times New Roman" w:hAnsi="Times New Roman" w:cs="Times New Roman"/>
                <w:sz w:val="20"/>
                <w:szCs w:val="20"/>
              </w:rPr>
            </w:pPr>
            <w:r w:rsidRPr="00154E94">
              <w:rPr>
                <w:rFonts w:ascii="Times New Roman" w:eastAsia="Times New Roman" w:hAnsi="Times New Roman" w:cs="Times New Roman"/>
                <w:sz w:val="20"/>
                <w:szCs w:val="20"/>
              </w:rPr>
              <w:t>American Psychological Association</w:t>
            </w:r>
          </w:p>
        </w:tc>
        <w:tc>
          <w:tcPr>
            <w:tcW w:w="7956" w:type="dxa"/>
            <w:tcBorders>
              <w:top w:val="nil"/>
              <w:left w:val="nil"/>
              <w:bottom w:val="nil"/>
              <w:right w:val="nil"/>
            </w:tcBorders>
            <w:hideMark/>
          </w:tcPr>
          <w:p w:rsidR="00154E94" w:rsidRPr="00154E94" w:rsidRDefault="00154E94" w:rsidP="00154E94">
            <w:pPr>
              <w:autoSpaceDE w:val="0"/>
              <w:autoSpaceDN w:val="0"/>
              <w:adjustRightInd w:val="0"/>
              <w:spacing w:after="0" w:line="240" w:lineRule="auto"/>
              <w:rPr>
                <w:rFonts w:ascii="Times New Roman" w:eastAsia="Times New Roman" w:hAnsi="Times New Roman" w:cs="Times New Roman"/>
              </w:rPr>
            </w:pPr>
            <w:r w:rsidRPr="00154E94">
              <w:rPr>
                <w:rFonts w:ascii="Times New Roman" w:eastAsia="Times New Roman" w:hAnsi="Times New Roman" w:cs="Times New Roman"/>
              </w:rPr>
              <w:t>Publication Manual of the American Psychological Association, 6</w:t>
            </w:r>
            <w:r w:rsidRPr="00154E94">
              <w:rPr>
                <w:rFonts w:ascii="Times New Roman" w:eastAsia="Times New Roman" w:hAnsi="Times New Roman" w:cs="Times New Roman"/>
                <w:vertAlign w:val="superscript"/>
              </w:rPr>
              <w:t>th</w:t>
            </w:r>
            <w:r w:rsidRPr="00154E94">
              <w:rPr>
                <w:rFonts w:ascii="Times New Roman" w:eastAsia="Times New Roman" w:hAnsi="Times New Roman" w:cs="Times New Roman"/>
              </w:rPr>
              <w:t xml:space="preserve"> Ed. </w:t>
            </w:r>
          </w:p>
          <w:p w:rsidR="00154E94" w:rsidRPr="00154E94" w:rsidRDefault="00154E94" w:rsidP="00154E94">
            <w:pPr>
              <w:autoSpaceDE w:val="0"/>
              <w:autoSpaceDN w:val="0"/>
              <w:adjustRightInd w:val="0"/>
              <w:spacing w:after="0" w:line="240" w:lineRule="auto"/>
              <w:rPr>
                <w:rFonts w:ascii="Times New Roman" w:eastAsia="Times New Roman" w:hAnsi="Times New Roman" w:cs="Times New Roman"/>
              </w:rPr>
            </w:pPr>
            <w:r w:rsidRPr="00154E94">
              <w:rPr>
                <w:rFonts w:ascii="Times New Roman" w:eastAsia="Times New Roman" w:hAnsi="Times New Roman" w:cs="Times New Roman"/>
              </w:rPr>
              <w:t>(ISBN: 9781433805615)</w:t>
            </w:r>
          </w:p>
        </w:tc>
      </w:tr>
      <w:tr w:rsidR="00154E94" w:rsidRPr="00154E94" w:rsidTr="00154E94">
        <w:tc>
          <w:tcPr>
            <w:tcW w:w="3348" w:type="dxa"/>
            <w:tcBorders>
              <w:top w:val="nil"/>
              <w:left w:val="nil"/>
              <w:bottom w:val="nil"/>
              <w:right w:val="nil"/>
            </w:tcBorders>
          </w:tcPr>
          <w:p w:rsidR="00154E94" w:rsidRPr="00154E94" w:rsidRDefault="00154E94" w:rsidP="00154E94">
            <w:pPr>
              <w:autoSpaceDE w:val="0"/>
              <w:autoSpaceDN w:val="0"/>
              <w:adjustRightInd w:val="0"/>
              <w:spacing w:after="0" w:line="240" w:lineRule="auto"/>
              <w:jc w:val="center"/>
              <w:rPr>
                <w:rFonts w:ascii="Times New Roman" w:eastAsia="Times New Roman" w:hAnsi="Times New Roman" w:cs="Times New Roman"/>
                <w:b/>
                <w:u w:val="single"/>
              </w:rPr>
            </w:pPr>
          </w:p>
        </w:tc>
        <w:tc>
          <w:tcPr>
            <w:tcW w:w="7956" w:type="dxa"/>
            <w:tcBorders>
              <w:top w:val="nil"/>
              <w:left w:val="nil"/>
              <w:bottom w:val="nil"/>
              <w:right w:val="nil"/>
            </w:tcBorders>
          </w:tcPr>
          <w:p w:rsidR="00154E94" w:rsidRPr="00154E94" w:rsidRDefault="00154E94" w:rsidP="00154E94">
            <w:pPr>
              <w:autoSpaceDE w:val="0"/>
              <w:autoSpaceDN w:val="0"/>
              <w:adjustRightInd w:val="0"/>
              <w:spacing w:after="0" w:line="240" w:lineRule="auto"/>
              <w:jc w:val="center"/>
              <w:rPr>
                <w:rFonts w:ascii="Times New Roman" w:eastAsia="Times New Roman" w:hAnsi="Times New Roman" w:cs="Times New Roman"/>
                <w:b/>
                <w:u w:val="single"/>
              </w:rPr>
            </w:pPr>
          </w:p>
        </w:tc>
      </w:tr>
      <w:tr w:rsidR="00154E94" w:rsidRPr="00154E94" w:rsidTr="00154E94">
        <w:tc>
          <w:tcPr>
            <w:tcW w:w="3348" w:type="dxa"/>
            <w:tcBorders>
              <w:top w:val="nil"/>
              <w:left w:val="nil"/>
              <w:bottom w:val="nil"/>
              <w:right w:val="nil"/>
            </w:tcBorders>
          </w:tcPr>
          <w:p w:rsidR="00154E94" w:rsidRPr="00154E94" w:rsidRDefault="00154E94" w:rsidP="00154E94">
            <w:pPr>
              <w:autoSpaceDE w:val="0"/>
              <w:autoSpaceDN w:val="0"/>
              <w:adjustRightInd w:val="0"/>
              <w:spacing w:after="0" w:line="240" w:lineRule="auto"/>
              <w:jc w:val="center"/>
              <w:rPr>
                <w:rFonts w:ascii="Times New Roman" w:eastAsia="Times New Roman" w:hAnsi="Times New Roman" w:cs="Times New Roman"/>
                <w:b/>
                <w:u w:val="single"/>
              </w:rPr>
            </w:pPr>
          </w:p>
        </w:tc>
        <w:tc>
          <w:tcPr>
            <w:tcW w:w="7956" w:type="dxa"/>
            <w:tcBorders>
              <w:top w:val="nil"/>
              <w:left w:val="nil"/>
              <w:bottom w:val="nil"/>
              <w:right w:val="nil"/>
            </w:tcBorders>
          </w:tcPr>
          <w:p w:rsidR="00154E94" w:rsidRPr="00154E94" w:rsidRDefault="00154E94" w:rsidP="00154E94">
            <w:pPr>
              <w:autoSpaceDE w:val="0"/>
              <w:autoSpaceDN w:val="0"/>
              <w:adjustRightInd w:val="0"/>
              <w:spacing w:after="0" w:line="240" w:lineRule="auto"/>
              <w:jc w:val="center"/>
              <w:rPr>
                <w:rFonts w:ascii="Times New Roman" w:eastAsia="Times New Roman" w:hAnsi="Times New Roman" w:cs="Times New Roman"/>
                <w:b/>
                <w:u w:val="single"/>
              </w:rPr>
            </w:pPr>
          </w:p>
        </w:tc>
      </w:tr>
      <w:tr w:rsidR="00154E94" w:rsidRPr="00154E94" w:rsidTr="00154E94">
        <w:tc>
          <w:tcPr>
            <w:tcW w:w="3348" w:type="dxa"/>
            <w:tcBorders>
              <w:top w:val="nil"/>
              <w:left w:val="nil"/>
              <w:bottom w:val="nil"/>
              <w:right w:val="nil"/>
            </w:tcBorders>
          </w:tcPr>
          <w:p w:rsidR="00154E94" w:rsidRPr="00154E94" w:rsidRDefault="00154E94" w:rsidP="00154E94">
            <w:pPr>
              <w:autoSpaceDE w:val="0"/>
              <w:autoSpaceDN w:val="0"/>
              <w:adjustRightInd w:val="0"/>
              <w:spacing w:after="0" w:line="240" w:lineRule="auto"/>
              <w:jc w:val="center"/>
              <w:rPr>
                <w:rFonts w:ascii="Times New Roman" w:eastAsia="Times New Roman" w:hAnsi="Times New Roman" w:cs="Times New Roman"/>
                <w:b/>
                <w:u w:val="single"/>
              </w:rPr>
            </w:pPr>
          </w:p>
        </w:tc>
        <w:tc>
          <w:tcPr>
            <w:tcW w:w="7956" w:type="dxa"/>
            <w:tcBorders>
              <w:top w:val="nil"/>
              <w:left w:val="nil"/>
              <w:bottom w:val="nil"/>
              <w:right w:val="nil"/>
            </w:tcBorders>
          </w:tcPr>
          <w:p w:rsidR="00154E94" w:rsidRPr="00154E94" w:rsidRDefault="00154E94" w:rsidP="00154E94">
            <w:pPr>
              <w:autoSpaceDE w:val="0"/>
              <w:autoSpaceDN w:val="0"/>
              <w:adjustRightInd w:val="0"/>
              <w:spacing w:after="0" w:line="240" w:lineRule="auto"/>
              <w:jc w:val="center"/>
              <w:rPr>
                <w:rFonts w:ascii="Times New Roman" w:eastAsia="Times New Roman" w:hAnsi="Times New Roman" w:cs="Times New Roman"/>
                <w:b/>
                <w:u w:val="single"/>
              </w:rPr>
            </w:pPr>
          </w:p>
        </w:tc>
      </w:tr>
    </w:tbl>
    <w:p w:rsidR="00154E94" w:rsidRPr="00154E94" w:rsidRDefault="00154E94" w:rsidP="00154E94">
      <w:pPr>
        <w:widowControl w:val="0"/>
        <w:autoSpaceDE w:val="0"/>
        <w:autoSpaceDN w:val="0"/>
        <w:adjustRightInd w:val="0"/>
        <w:spacing w:after="0" w:line="240" w:lineRule="auto"/>
        <w:rPr>
          <w:rFonts w:ascii="Times New Roman" w:eastAsia="Times New Roman" w:hAnsi="Times New Roman" w:cs="Times New Roman"/>
        </w:rPr>
      </w:pPr>
    </w:p>
    <w:p w:rsidR="00154E94" w:rsidRPr="00154E94" w:rsidRDefault="00154E94" w:rsidP="00154E94">
      <w:pPr>
        <w:spacing w:after="0" w:line="240" w:lineRule="auto"/>
        <w:rPr>
          <w:rFonts w:ascii="Times New Roman" w:eastAsia="Times New Roman" w:hAnsi="Times New Roman" w:cs="Times New Roman"/>
        </w:rPr>
      </w:pPr>
    </w:p>
    <w:p w:rsidR="00154E94" w:rsidRPr="00154E94" w:rsidRDefault="00154E94" w:rsidP="00154E94">
      <w:pPr>
        <w:spacing w:after="0" w:line="240" w:lineRule="auto"/>
        <w:rPr>
          <w:rFonts w:ascii="Times New Roman" w:eastAsia="Times New Roman" w:hAnsi="Times New Roman" w:cs="Times New Roman"/>
        </w:rPr>
      </w:pPr>
    </w:p>
    <w:p w:rsidR="00154E94" w:rsidRPr="00154E94" w:rsidRDefault="00154E94" w:rsidP="00154E94">
      <w:pPr>
        <w:spacing w:after="0" w:line="240" w:lineRule="auto"/>
        <w:rPr>
          <w:rFonts w:ascii="Times New Roman" w:eastAsia="Times New Roman" w:hAnsi="Times New Roman" w:cs="Times New Roman"/>
        </w:rPr>
      </w:pPr>
    </w:p>
    <w:p w:rsidR="00154E94" w:rsidRPr="00154E94" w:rsidRDefault="00154E94" w:rsidP="00154E94">
      <w:pPr>
        <w:spacing w:after="0" w:line="240" w:lineRule="auto"/>
        <w:rPr>
          <w:rFonts w:ascii="Times New Roman" w:eastAsia="Times New Roman" w:hAnsi="Times New Roman" w:cs="Times New Roman"/>
        </w:rPr>
      </w:pPr>
    </w:p>
    <w:p w:rsidR="00154E94" w:rsidRPr="00154E94" w:rsidRDefault="00154E94" w:rsidP="00154E94">
      <w:pPr>
        <w:spacing w:after="0" w:line="240" w:lineRule="auto"/>
        <w:rPr>
          <w:rFonts w:ascii="Times New Roman" w:eastAsia="Times New Roman" w:hAnsi="Times New Roman" w:cs="Times New Roman"/>
        </w:rPr>
      </w:pPr>
    </w:p>
    <w:p w:rsidR="00154E94" w:rsidRPr="00154E94" w:rsidRDefault="00154E94" w:rsidP="00154E94">
      <w:pPr>
        <w:spacing w:after="0" w:line="240" w:lineRule="auto"/>
        <w:rPr>
          <w:rFonts w:ascii="Times New Roman" w:eastAsia="Times New Roman" w:hAnsi="Times New Roman" w:cs="Times New Roman"/>
        </w:rPr>
      </w:pPr>
    </w:p>
    <w:p w:rsidR="00154E94" w:rsidRPr="00154E94" w:rsidRDefault="00154E94" w:rsidP="00154E94">
      <w:pPr>
        <w:spacing w:after="0" w:line="240" w:lineRule="auto"/>
        <w:rPr>
          <w:rFonts w:ascii="Times New Roman" w:eastAsia="Times New Roman" w:hAnsi="Times New Roman" w:cs="Times New Roman"/>
        </w:rPr>
      </w:pPr>
    </w:p>
    <w:p w:rsidR="00154E94" w:rsidRPr="00154E94" w:rsidRDefault="00154E94" w:rsidP="00154E94">
      <w:pPr>
        <w:spacing w:after="0" w:line="240" w:lineRule="auto"/>
        <w:rPr>
          <w:rFonts w:ascii="Times New Roman" w:eastAsia="Times New Roman" w:hAnsi="Times New Roman" w:cs="Times New Roman"/>
        </w:rPr>
      </w:pPr>
    </w:p>
    <w:p w:rsidR="00154E94" w:rsidRPr="00154E94" w:rsidRDefault="00154E94" w:rsidP="00154E94">
      <w:pPr>
        <w:spacing w:after="0" w:line="240" w:lineRule="auto"/>
        <w:rPr>
          <w:rFonts w:ascii="Times New Roman" w:eastAsia="Times New Roman" w:hAnsi="Times New Roman" w:cs="Times New Roman"/>
        </w:rPr>
      </w:pPr>
    </w:p>
    <w:p w:rsidR="00154E94" w:rsidRPr="00154E94" w:rsidRDefault="00154E94" w:rsidP="00154E94">
      <w:pPr>
        <w:spacing w:after="0" w:line="240" w:lineRule="auto"/>
        <w:rPr>
          <w:rFonts w:ascii="Times New Roman" w:eastAsia="Times New Roman" w:hAnsi="Times New Roman" w:cs="Times New Roman"/>
        </w:rPr>
      </w:pPr>
    </w:p>
    <w:p w:rsidR="00154E94" w:rsidRPr="00154E94" w:rsidRDefault="00154E94" w:rsidP="00154E94">
      <w:pPr>
        <w:spacing w:after="0" w:line="240" w:lineRule="auto"/>
        <w:rPr>
          <w:rFonts w:ascii="Times New Roman" w:eastAsia="Times New Roman" w:hAnsi="Times New Roman" w:cs="Times New Roman"/>
        </w:rPr>
      </w:pPr>
    </w:p>
    <w:p w:rsidR="00154E94" w:rsidRPr="00154E94" w:rsidRDefault="00154E94" w:rsidP="00154E94">
      <w:pPr>
        <w:spacing w:after="0" w:line="240" w:lineRule="auto"/>
        <w:rPr>
          <w:rFonts w:ascii="Times New Roman" w:eastAsia="Times New Roman" w:hAnsi="Times New Roman" w:cs="Times New Roman"/>
        </w:rPr>
      </w:pPr>
    </w:p>
    <w:p w:rsidR="00154E94" w:rsidRPr="00154E94" w:rsidRDefault="00154E94" w:rsidP="00154E94">
      <w:pPr>
        <w:spacing w:after="0" w:line="240" w:lineRule="auto"/>
        <w:rPr>
          <w:rFonts w:ascii="Times New Roman" w:eastAsia="Times New Roman" w:hAnsi="Times New Roman" w:cs="Times New Roman"/>
        </w:rPr>
      </w:pPr>
    </w:p>
    <w:p w:rsidR="00154E94" w:rsidRPr="00154E94" w:rsidRDefault="00154E94" w:rsidP="00154E94">
      <w:pPr>
        <w:spacing w:after="0" w:line="240" w:lineRule="auto"/>
        <w:rPr>
          <w:rFonts w:ascii="Times New Roman" w:eastAsia="Times New Roman" w:hAnsi="Times New Roman" w:cs="Times New Roman"/>
        </w:rPr>
      </w:pPr>
    </w:p>
    <w:p w:rsidR="00154E94" w:rsidRPr="00154E94" w:rsidRDefault="00154E94" w:rsidP="00154E94">
      <w:pPr>
        <w:spacing w:after="0" w:line="240" w:lineRule="auto"/>
        <w:rPr>
          <w:rFonts w:ascii="Times New Roman" w:eastAsia="Times New Roman" w:hAnsi="Times New Roman" w:cs="Times New Roman"/>
        </w:rPr>
      </w:pPr>
    </w:p>
    <w:p w:rsidR="00154E94" w:rsidRPr="00154E94" w:rsidRDefault="00154E94" w:rsidP="00154E94">
      <w:pPr>
        <w:spacing w:after="0" w:line="240" w:lineRule="auto"/>
        <w:rPr>
          <w:rFonts w:ascii="Times New Roman" w:eastAsia="Times New Roman" w:hAnsi="Times New Roman" w:cs="Times New Roman"/>
        </w:rPr>
      </w:pPr>
    </w:p>
    <w:p w:rsidR="00154E94" w:rsidRPr="00154E94" w:rsidRDefault="00154E94" w:rsidP="00154E94">
      <w:pPr>
        <w:spacing w:after="0" w:line="240" w:lineRule="auto"/>
        <w:rPr>
          <w:rFonts w:ascii="Times New Roman" w:eastAsia="Times New Roman" w:hAnsi="Times New Roman" w:cs="Times New Roman"/>
        </w:rPr>
      </w:pPr>
    </w:p>
    <w:p w:rsidR="00154E94" w:rsidRPr="00154E94" w:rsidRDefault="00154E94" w:rsidP="00154E94">
      <w:pPr>
        <w:spacing w:after="0" w:line="240" w:lineRule="auto"/>
        <w:rPr>
          <w:rFonts w:ascii="Times New Roman" w:eastAsia="Times New Roman" w:hAnsi="Times New Roman" w:cs="Times New Roman"/>
          <w:b/>
          <w:u w:val="single"/>
        </w:rPr>
      </w:pPr>
    </w:p>
    <w:p w:rsidR="00154E94" w:rsidRPr="00154E94" w:rsidRDefault="00154E94" w:rsidP="00154E94">
      <w:pPr>
        <w:spacing w:after="0" w:line="240" w:lineRule="auto"/>
        <w:rPr>
          <w:rFonts w:ascii="Times New Roman" w:eastAsia="Times New Roman" w:hAnsi="Times New Roman" w:cs="Times New Roman"/>
          <w:b/>
          <w:u w:val="single"/>
        </w:rPr>
      </w:pPr>
    </w:p>
    <w:p w:rsidR="00154E94" w:rsidRPr="00154E94" w:rsidRDefault="00154E94" w:rsidP="00154E94">
      <w:pPr>
        <w:spacing w:after="0" w:line="240" w:lineRule="auto"/>
        <w:rPr>
          <w:rFonts w:ascii="Times New Roman" w:eastAsia="Times New Roman" w:hAnsi="Times New Roman" w:cs="Times New Roman"/>
          <w:b/>
          <w:u w:val="single"/>
        </w:rPr>
      </w:pPr>
    </w:p>
    <w:p w:rsidR="00154E94" w:rsidRPr="00154E94" w:rsidRDefault="00154E94" w:rsidP="00154E94">
      <w:pPr>
        <w:spacing w:after="0" w:line="240" w:lineRule="auto"/>
        <w:rPr>
          <w:rFonts w:ascii="Times New Roman" w:eastAsia="Times New Roman" w:hAnsi="Times New Roman" w:cs="Times New Roman"/>
          <w:b/>
          <w:u w:val="single"/>
        </w:rPr>
      </w:pPr>
    </w:p>
    <w:p w:rsidR="00154E94" w:rsidRPr="00154E94" w:rsidRDefault="00154E94" w:rsidP="00154E94">
      <w:pPr>
        <w:spacing w:after="0" w:line="240" w:lineRule="auto"/>
        <w:rPr>
          <w:rFonts w:ascii="Times New Roman" w:eastAsia="Times New Roman" w:hAnsi="Times New Roman" w:cs="Times New Roman"/>
          <w:b/>
          <w:u w:val="single"/>
        </w:rPr>
      </w:pPr>
    </w:p>
    <w:p w:rsidR="00154E94" w:rsidRPr="00154E94" w:rsidRDefault="00154E94" w:rsidP="00154E94">
      <w:pPr>
        <w:spacing w:after="0" w:line="240" w:lineRule="auto"/>
        <w:rPr>
          <w:rFonts w:ascii="Times New Roman" w:eastAsia="Times New Roman" w:hAnsi="Times New Roman" w:cs="Times New Roman"/>
          <w:b/>
          <w:u w:val="single"/>
        </w:rPr>
      </w:pPr>
    </w:p>
    <w:p w:rsidR="00154E94" w:rsidRPr="00154E94" w:rsidRDefault="00154E94" w:rsidP="00154E94">
      <w:pPr>
        <w:spacing w:after="0" w:line="240" w:lineRule="auto"/>
        <w:rPr>
          <w:rFonts w:ascii="Times New Roman" w:eastAsia="Times New Roman" w:hAnsi="Times New Roman" w:cs="Times New Roman"/>
          <w:b/>
          <w:u w:val="single"/>
        </w:rPr>
      </w:pPr>
    </w:p>
    <w:p w:rsidR="00154E94" w:rsidRPr="00154E94" w:rsidRDefault="00154E94" w:rsidP="00154E94">
      <w:pPr>
        <w:spacing w:after="0" w:line="240" w:lineRule="auto"/>
        <w:rPr>
          <w:rFonts w:ascii="Times New Roman" w:eastAsia="Times New Roman" w:hAnsi="Times New Roman" w:cs="Times New Roman"/>
          <w:b/>
          <w:u w:val="single"/>
        </w:rPr>
      </w:pPr>
      <w:r w:rsidRPr="00154E94">
        <w:rPr>
          <w:rFonts w:ascii="Times New Roman" w:eastAsia="Times New Roman" w:hAnsi="Times New Roman" w:cs="Times New Roman"/>
          <w:b/>
          <w:u w:val="single"/>
        </w:rPr>
        <w:t>CARE OF THE NEW FAMILY</w:t>
      </w:r>
    </w:p>
    <w:p w:rsidR="00154E94" w:rsidRPr="00154E94" w:rsidRDefault="00154E94" w:rsidP="00154E94">
      <w:pPr>
        <w:spacing w:after="0" w:line="240" w:lineRule="auto"/>
        <w:rPr>
          <w:rFonts w:ascii="Times New Roman" w:eastAsia="Times New Roman" w:hAnsi="Times New Roman" w:cs="Times New Roman"/>
        </w:rPr>
      </w:pPr>
      <w:r w:rsidRPr="00154E94">
        <w:rPr>
          <w:rFonts w:ascii="Times New Roman" w:eastAsia="Times New Roman" w:hAnsi="Times New Roman" w:cs="Times New Roman"/>
        </w:rPr>
        <w:t xml:space="preserve">These readings have been chosen to give you an overview of the scope and practice of caring for the growing family.  </w:t>
      </w:r>
    </w:p>
    <w:p w:rsidR="00154E94" w:rsidRPr="00154E94" w:rsidRDefault="00154E94" w:rsidP="00154E94">
      <w:pPr>
        <w:spacing w:after="0" w:line="240" w:lineRule="auto"/>
        <w:rPr>
          <w:rFonts w:ascii="Courier New" w:eastAsia="Times New Roman" w:hAnsi="Courier New" w:cs="Courier New"/>
          <w:color w:val="1D1B11"/>
          <w:sz w:val="20"/>
          <w:szCs w:val="20"/>
        </w:rPr>
      </w:pPr>
      <w:r w:rsidRPr="00154E94">
        <w:rPr>
          <w:rFonts w:ascii="Times New Roman" w:eastAsia="Times New Roman" w:hAnsi="Times New Roman" w:cs="Times New Roman"/>
          <w:color w:val="1D1B11"/>
        </w:rPr>
        <w:t>NOTE: Use the online resources available with purchase of the test. Read the CRITICAL NURSING ACTION boxes and the NURING INSIGHT boxes throughout the chapter. Remember to review the summary points and do the review questions at the end of each chapter.</w:t>
      </w:r>
    </w:p>
    <w:p w:rsidR="00154E94" w:rsidRPr="00154E94" w:rsidRDefault="00154E94" w:rsidP="00154E94">
      <w:pPr>
        <w:spacing w:after="0" w:line="240" w:lineRule="auto"/>
        <w:rPr>
          <w:rFonts w:ascii="Courier New" w:eastAsia="Times New Roman" w:hAnsi="Courier New" w:cs="Courier New"/>
          <w:sz w:val="20"/>
          <w:szCs w:val="20"/>
        </w:rPr>
      </w:pPr>
    </w:p>
    <w:p w:rsidR="00154E94" w:rsidRPr="00154E94" w:rsidRDefault="00154E94" w:rsidP="00154E94">
      <w:pPr>
        <w:spacing w:after="120" w:line="240" w:lineRule="auto"/>
        <w:jc w:val="center"/>
        <w:rPr>
          <w:rFonts w:ascii="Times New Roman" w:eastAsia="Times New Roman" w:hAnsi="Times New Roman" w:cs="Times New Roman"/>
          <w:b/>
          <w:sz w:val="28"/>
          <w:szCs w:val="28"/>
          <w:u w:val="single"/>
        </w:rPr>
      </w:pPr>
      <w:r w:rsidRPr="00154E94">
        <w:rPr>
          <w:rFonts w:ascii="Times New Roman" w:eastAsia="Times New Roman" w:hAnsi="Times New Roman" w:cs="Times New Roman"/>
          <w:b/>
          <w:i/>
          <w:sz w:val="28"/>
          <w:szCs w:val="28"/>
        </w:rPr>
        <w:t>Week 1</w:t>
      </w:r>
    </w:p>
    <w:p w:rsidR="00154E94" w:rsidRPr="00154E94" w:rsidRDefault="00154E94" w:rsidP="00154E94">
      <w:pPr>
        <w:spacing w:after="0" w:line="240" w:lineRule="auto"/>
        <w:jc w:val="center"/>
        <w:rPr>
          <w:rFonts w:ascii="Times New Roman" w:eastAsia="Times New Roman" w:hAnsi="Times New Roman" w:cs="Times New Roman"/>
          <w:b/>
          <w:sz w:val="28"/>
          <w:szCs w:val="28"/>
          <w:u w:val="single"/>
        </w:rPr>
      </w:pPr>
      <w:r w:rsidRPr="00154E94">
        <w:rPr>
          <w:rFonts w:ascii="Times New Roman" w:eastAsia="Times New Roman" w:hAnsi="Times New Roman" w:cs="Times New Roman"/>
          <w:b/>
          <w:sz w:val="28"/>
          <w:szCs w:val="28"/>
          <w:u w:val="single"/>
        </w:rPr>
        <w:t>CARE OF THE NEW FAMILY</w:t>
      </w:r>
    </w:p>
    <w:p w:rsidR="00154E94" w:rsidRPr="00154E94" w:rsidRDefault="00154E94" w:rsidP="00154E94">
      <w:pPr>
        <w:spacing w:after="0" w:line="240" w:lineRule="auto"/>
        <w:jc w:val="center"/>
        <w:rPr>
          <w:rFonts w:ascii="Times New Roman" w:eastAsia="Times New Roman" w:hAnsi="Times New Roman" w:cs="Times New Roman"/>
          <w:sz w:val="24"/>
          <w:szCs w:val="24"/>
        </w:rPr>
      </w:pPr>
      <w:r w:rsidRPr="00154E94">
        <w:rPr>
          <w:rFonts w:ascii="Times New Roman" w:eastAsia="Times New Roman" w:hAnsi="Times New Roman" w:cs="Times New Roman"/>
          <w:sz w:val="24"/>
          <w:szCs w:val="24"/>
        </w:rPr>
        <w:t>INTRODUCTION: INTIMACY VS. ISOLATION</w:t>
      </w:r>
    </w:p>
    <w:p w:rsidR="00154E94" w:rsidRPr="00154E94" w:rsidRDefault="00154E94" w:rsidP="00154E94">
      <w:pPr>
        <w:spacing w:after="0" w:line="240" w:lineRule="auto"/>
        <w:jc w:val="center"/>
        <w:rPr>
          <w:rFonts w:ascii="Times New Roman" w:eastAsia="Times New Roman" w:hAnsi="Times New Roman" w:cs="Times New Roman"/>
          <w:sz w:val="24"/>
          <w:szCs w:val="24"/>
        </w:rPr>
      </w:pPr>
    </w:p>
    <w:p w:rsidR="00154E94" w:rsidRPr="00154E94" w:rsidRDefault="00154E94" w:rsidP="00154E94">
      <w:pPr>
        <w:spacing w:after="0" w:line="240" w:lineRule="auto"/>
        <w:rPr>
          <w:rFonts w:ascii="Times New Roman" w:eastAsia="Times New Roman" w:hAnsi="Times New Roman" w:cs="Times New Roman"/>
        </w:rPr>
      </w:pPr>
      <w:r w:rsidRPr="00154E94">
        <w:rPr>
          <w:rFonts w:ascii="Times New Roman" w:eastAsia="Times New Roman" w:hAnsi="Times New Roman" w:cs="Times New Roman"/>
        </w:rPr>
        <w:t>Readings:</w:t>
      </w:r>
    </w:p>
    <w:p w:rsidR="00154E94" w:rsidRPr="00154E94" w:rsidRDefault="00154E94" w:rsidP="00154E94">
      <w:pPr>
        <w:spacing w:after="0" w:line="240" w:lineRule="auto"/>
        <w:rPr>
          <w:rFonts w:ascii="Times New Roman" w:eastAsia="Times New Roman" w:hAnsi="Times New Roman" w:cs="Times New Roman"/>
          <w:b/>
          <w:u w:val="single"/>
        </w:rPr>
      </w:pPr>
      <w:r w:rsidRPr="00154E94">
        <w:rPr>
          <w:rFonts w:ascii="Times New Roman" w:eastAsia="Times New Roman" w:hAnsi="Times New Roman" w:cs="Times New Roman"/>
          <w:b/>
          <w:u w:val="single"/>
        </w:rPr>
        <w:t>Ward:</w:t>
      </w:r>
    </w:p>
    <w:p w:rsidR="00154E94" w:rsidRPr="00154E94" w:rsidRDefault="00154E94" w:rsidP="00154E94">
      <w:pPr>
        <w:spacing w:after="0" w:line="240" w:lineRule="auto"/>
        <w:rPr>
          <w:rFonts w:ascii="Times New Roman" w:eastAsia="Times New Roman" w:hAnsi="Times New Roman" w:cs="Times New Roman"/>
        </w:rPr>
      </w:pPr>
      <w:r w:rsidRPr="00154E94">
        <w:rPr>
          <w:rFonts w:ascii="Times New Roman" w:eastAsia="Times New Roman" w:hAnsi="Times New Roman" w:cs="Times New Roman"/>
        </w:rPr>
        <w:t>Chapter 1</w:t>
      </w:r>
    </w:p>
    <w:p w:rsidR="00154E94" w:rsidRPr="00154E94" w:rsidRDefault="00154E94" w:rsidP="00154E94">
      <w:pPr>
        <w:spacing w:after="0" w:line="240" w:lineRule="auto"/>
        <w:rPr>
          <w:rFonts w:ascii="Times New Roman" w:eastAsia="Times New Roman" w:hAnsi="Times New Roman" w:cs="Times New Roman"/>
        </w:rPr>
      </w:pPr>
      <w:r w:rsidRPr="00154E94">
        <w:rPr>
          <w:rFonts w:ascii="Times New Roman" w:eastAsia="Times New Roman" w:hAnsi="Times New Roman" w:cs="Times New Roman"/>
        </w:rPr>
        <w:t>Chapter 2</w:t>
      </w:r>
    </w:p>
    <w:p w:rsidR="00154E94" w:rsidRPr="00154E94" w:rsidRDefault="00154E94" w:rsidP="00154E94">
      <w:pPr>
        <w:spacing w:after="0" w:line="240" w:lineRule="auto"/>
        <w:rPr>
          <w:rFonts w:ascii="Times New Roman" w:eastAsia="Times New Roman" w:hAnsi="Times New Roman" w:cs="Times New Roman"/>
        </w:rPr>
      </w:pPr>
      <w:r w:rsidRPr="00154E94">
        <w:rPr>
          <w:rFonts w:ascii="Times New Roman" w:eastAsia="Times New Roman" w:hAnsi="Times New Roman" w:cs="Times New Roman"/>
        </w:rPr>
        <w:t>Chapter 3</w:t>
      </w:r>
    </w:p>
    <w:p w:rsidR="00154E94" w:rsidRPr="00154E94" w:rsidRDefault="00154E94" w:rsidP="00154E94">
      <w:pPr>
        <w:spacing w:after="0" w:line="240" w:lineRule="auto"/>
        <w:rPr>
          <w:rFonts w:ascii="Times New Roman" w:eastAsia="Times New Roman" w:hAnsi="Times New Roman" w:cs="Times New Roman"/>
        </w:rPr>
      </w:pPr>
      <w:r w:rsidRPr="00154E94">
        <w:rPr>
          <w:rFonts w:ascii="Times New Roman" w:eastAsia="Times New Roman" w:hAnsi="Times New Roman" w:cs="Times New Roman"/>
        </w:rPr>
        <w:t>Chapter 4: breast self-examination pp. 112-113</w:t>
      </w:r>
    </w:p>
    <w:p w:rsidR="00154E94" w:rsidRPr="00154E94" w:rsidRDefault="00154E94" w:rsidP="00154E94">
      <w:pPr>
        <w:spacing w:after="0" w:line="240" w:lineRule="auto"/>
        <w:rPr>
          <w:rFonts w:ascii="Times New Roman" w:eastAsia="Times New Roman" w:hAnsi="Times New Roman" w:cs="Times New Roman"/>
        </w:rPr>
      </w:pPr>
      <w:r w:rsidRPr="00154E94">
        <w:rPr>
          <w:rFonts w:ascii="Times New Roman" w:eastAsia="Times New Roman" w:hAnsi="Times New Roman" w:cs="Times New Roman"/>
        </w:rPr>
        <w:t>Chapter 9: diminishing stress and improving pregnancy outcomes pp. 249-278</w:t>
      </w:r>
    </w:p>
    <w:p w:rsidR="00154E94" w:rsidRPr="00154E94" w:rsidRDefault="00154E94" w:rsidP="00154E94">
      <w:pPr>
        <w:spacing w:after="0" w:line="240" w:lineRule="auto"/>
        <w:rPr>
          <w:rFonts w:ascii="Times New Roman" w:eastAsia="Times New Roman" w:hAnsi="Times New Roman" w:cs="Times New Roman"/>
        </w:rPr>
      </w:pPr>
      <w:r w:rsidRPr="00154E94">
        <w:rPr>
          <w:rFonts w:ascii="Times New Roman" w:eastAsia="Times New Roman" w:hAnsi="Times New Roman" w:cs="Times New Roman"/>
        </w:rPr>
        <w:t>* The understanding of key prenatal and labor and delivery concepts is necessary in order to facilitate postpartum family care.</w:t>
      </w:r>
    </w:p>
    <w:p w:rsidR="00154E94" w:rsidRPr="00154E94" w:rsidRDefault="00154E94" w:rsidP="00154E94">
      <w:pPr>
        <w:spacing w:after="0" w:line="240" w:lineRule="auto"/>
        <w:rPr>
          <w:rFonts w:ascii="Courier New" w:eastAsia="Times New Roman" w:hAnsi="Courier New" w:cs="Courier New"/>
          <w:sz w:val="20"/>
          <w:szCs w:val="20"/>
        </w:rPr>
      </w:pPr>
    </w:p>
    <w:p w:rsidR="00154E94" w:rsidRPr="00154E94" w:rsidRDefault="00154E94" w:rsidP="00154E94">
      <w:pPr>
        <w:spacing w:after="0" w:line="240" w:lineRule="auto"/>
        <w:jc w:val="center"/>
        <w:rPr>
          <w:rFonts w:ascii="Times New Roman" w:eastAsia="Times New Roman" w:hAnsi="Times New Roman" w:cs="Times New Roman"/>
          <w:b/>
          <w:sz w:val="28"/>
          <w:szCs w:val="28"/>
          <w:u w:val="single"/>
        </w:rPr>
      </w:pPr>
      <w:r w:rsidRPr="00154E94">
        <w:rPr>
          <w:rFonts w:ascii="Times New Roman" w:eastAsia="Times New Roman" w:hAnsi="Times New Roman" w:cs="Times New Roman"/>
          <w:b/>
          <w:sz w:val="28"/>
          <w:szCs w:val="28"/>
          <w:u w:val="single"/>
        </w:rPr>
        <w:t>CARE OF THE NEW FAMILY</w:t>
      </w:r>
    </w:p>
    <w:p w:rsidR="00154E94" w:rsidRPr="00154E94" w:rsidRDefault="00154E94" w:rsidP="00154E94">
      <w:pPr>
        <w:spacing w:after="0" w:line="240" w:lineRule="auto"/>
        <w:jc w:val="center"/>
        <w:rPr>
          <w:rFonts w:ascii="Times New Roman" w:eastAsia="Times New Roman" w:hAnsi="Times New Roman" w:cs="Times New Roman"/>
          <w:sz w:val="24"/>
          <w:szCs w:val="24"/>
        </w:rPr>
      </w:pPr>
      <w:r w:rsidRPr="00154E94">
        <w:rPr>
          <w:rFonts w:ascii="Times New Roman" w:eastAsia="Times New Roman" w:hAnsi="Times New Roman" w:cs="Times New Roman"/>
          <w:sz w:val="24"/>
          <w:szCs w:val="24"/>
        </w:rPr>
        <w:t>PHYSIOLOGICAL TRANSITION AND NEEDS OF THE NORMAL NEWBORN</w:t>
      </w:r>
    </w:p>
    <w:p w:rsidR="00154E94" w:rsidRPr="00154E94" w:rsidRDefault="00154E94" w:rsidP="00154E94">
      <w:pPr>
        <w:spacing w:after="0" w:line="240" w:lineRule="auto"/>
        <w:jc w:val="center"/>
        <w:rPr>
          <w:rFonts w:ascii="Times New Roman" w:eastAsia="Times New Roman" w:hAnsi="Times New Roman" w:cs="Times New Roman"/>
          <w:sz w:val="24"/>
          <w:szCs w:val="24"/>
        </w:rPr>
      </w:pPr>
    </w:p>
    <w:p w:rsidR="00154E94" w:rsidRPr="00154E94" w:rsidRDefault="00154E94" w:rsidP="00154E94">
      <w:pPr>
        <w:spacing w:after="0" w:line="240" w:lineRule="auto"/>
        <w:rPr>
          <w:rFonts w:ascii="Times New Roman" w:eastAsia="Times New Roman" w:hAnsi="Times New Roman" w:cs="Times New Roman"/>
        </w:rPr>
      </w:pPr>
      <w:r w:rsidRPr="00154E94">
        <w:rPr>
          <w:rFonts w:ascii="Times New Roman" w:eastAsia="Times New Roman" w:hAnsi="Times New Roman" w:cs="Times New Roman"/>
        </w:rPr>
        <w:t>Readings:</w:t>
      </w:r>
    </w:p>
    <w:p w:rsidR="00154E94" w:rsidRPr="00154E94" w:rsidRDefault="00154E94" w:rsidP="00154E94">
      <w:pPr>
        <w:spacing w:after="0" w:line="240" w:lineRule="auto"/>
        <w:rPr>
          <w:rFonts w:ascii="Times New Roman" w:eastAsia="Times New Roman" w:hAnsi="Times New Roman" w:cs="Times New Roman"/>
          <w:b/>
          <w:color w:val="1D1B11"/>
          <w:u w:val="single"/>
        </w:rPr>
      </w:pPr>
      <w:r w:rsidRPr="00154E94">
        <w:rPr>
          <w:rFonts w:ascii="Times New Roman" w:eastAsia="Times New Roman" w:hAnsi="Times New Roman" w:cs="Times New Roman"/>
          <w:b/>
          <w:color w:val="1D1B11"/>
          <w:u w:val="single"/>
        </w:rPr>
        <w:t>Ward:</w:t>
      </w:r>
    </w:p>
    <w:p w:rsidR="00154E94" w:rsidRPr="00154E94" w:rsidRDefault="00154E94" w:rsidP="00154E94">
      <w:pPr>
        <w:spacing w:after="0" w:line="240" w:lineRule="auto"/>
        <w:rPr>
          <w:rFonts w:ascii="Times New Roman" w:eastAsia="Times New Roman" w:hAnsi="Times New Roman" w:cs="Times New Roman"/>
          <w:color w:val="1D1B11"/>
        </w:rPr>
      </w:pPr>
      <w:r w:rsidRPr="00154E94">
        <w:rPr>
          <w:rFonts w:ascii="Times New Roman" w:eastAsia="Times New Roman" w:hAnsi="Times New Roman" w:cs="Times New Roman"/>
          <w:color w:val="1D1B11"/>
        </w:rPr>
        <w:t>Chapter 12: immediate care of the newborn pp. 463-464</w:t>
      </w:r>
    </w:p>
    <w:p w:rsidR="00154E94" w:rsidRPr="00154E94" w:rsidRDefault="00154E94" w:rsidP="00154E94">
      <w:pPr>
        <w:spacing w:after="0" w:line="240" w:lineRule="auto"/>
        <w:rPr>
          <w:rFonts w:ascii="Times New Roman" w:eastAsia="Times New Roman" w:hAnsi="Times New Roman" w:cs="Times New Roman"/>
          <w:color w:val="1D1B11"/>
        </w:rPr>
      </w:pPr>
      <w:r w:rsidRPr="00154E94">
        <w:rPr>
          <w:rFonts w:ascii="Times New Roman" w:eastAsia="Times New Roman" w:hAnsi="Times New Roman" w:cs="Times New Roman"/>
          <w:color w:val="1D1B11"/>
        </w:rPr>
        <w:t>Chapter 15: newborn nutrition pp. 575-586</w:t>
      </w:r>
    </w:p>
    <w:p w:rsidR="00154E94" w:rsidRPr="00154E94" w:rsidRDefault="00154E94" w:rsidP="00154E94">
      <w:pPr>
        <w:spacing w:after="0" w:line="240" w:lineRule="auto"/>
        <w:rPr>
          <w:rFonts w:ascii="Times New Roman" w:eastAsia="Times New Roman" w:hAnsi="Times New Roman" w:cs="Times New Roman"/>
          <w:color w:val="1D1B11"/>
        </w:rPr>
      </w:pPr>
      <w:r w:rsidRPr="00154E94">
        <w:rPr>
          <w:rFonts w:ascii="Times New Roman" w:eastAsia="Times New Roman" w:hAnsi="Times New Roman" w:cs="Times New Roman"/>
          <w:color w:val="1D1B11"/>
        </w:rPr>
        <w:t>Chapter 17</w:t>
      </w:r>
    </w:p>
    <w:p w:rsidR="00154E94" w:rsidRPr="00154E94" w:rsidRDefault="00154E94" w:rsidP="00154E94">
      <w:pPr>
        <w:spacing w:after="0" w:line="240" w:lineRule="auto"/>
        <w:rPr>
          <w:rFonts w:ascii="Times New Roman" w:eastAsia="Times New Roman" w:hAnsi="Times New Roman" w:cs="Times New Roman"/>
          <w:color w:val="1D1B11"/>
        </w:rPr>
      </w:pPr>
      <w:r w:rsidRPr="00154E94">
        <w:rPr>
          <w:rFonts w:ascii="Times New Roman" w:eastAsia="Times New Roman" w:hAnsi="Times New Roman" w:cs="Times New Roman"/>
          <w:color w:val="1D1B11"/>
        </w:rPr>
        <w:t>Chapter 18</w:t>
      </w:r>
    </w:p>
    <w:p w:rsidR="00154E94" w:rsidRPr="00154E94" w:rsidRDefault="00154E94" w:rsidP="00154E94">
      <w:pPr>
        <w:spacing w:after="0" w:line="240" w:lineRule="auto"/>
        <w:rPr>
          <w:rFonts w:ascii="Times New Roman" w:eastAsia="Times New Roman" w:hAnsi="Times New Roman" w:cs="Times New Roman"/>
          <w:color w:val="1D1B11"/>
        </w:rPr>
      </w:pPr>
      <w:r w:rsidRPr="00154E94">
        <w:rPr>
          <w:rFonts w:ascii="Times New Roman" w:eastAsia="Times New Roman" w:hAnsi="Times New Roman" w:cs="Times New Roman"/>
          <w:color w:val="1D1B11"/>
        </w:rPr>
        <w:t>Chapter 20: newborn/infant growth and development pp. 755-773</w:t>
      </w:r>
    </w:p>
    <w:p w:rsidR="00154E94" w:rsidRPr="00154E94" w:rsidRDefault="00154E94" w:rsidP="00154E94">
      <w:pPr>
        <w:spacing w:after="0" w:line="240" w:lineRule="auto"/>
        <w:rPr>
          <w:rFonts w:ascii="Times New Roman" w:eastAsia="Times New Roman" w:hAnsi="Times New Roman" w:cs="Times New Roman"/>
          <w:color w:val="1D1B11"/>
        </w:rPr>
      </w:pPr>
    </w:p>
    <w:p w:rsidR="00154E94" w:rsidRPr="00EC7996" w:rsidRDefault="00154E94" w:rsidP="00154E94">
      <w:pPr>
        <w:spacing w:after="0" w:line="240" w:lineRule="auto"/>
        <w:rPr>
          <w:rFonts w:ascii="Times New Roman" w:eastAsia="Times New Roman" w:hAnsi="Times New Roman" w:cs="Times New Roman"/>
          <w:i/>
        </w:rPr>
      </w:pPr>
      <w:r w:rsidRPr="00154E94">
        <w:rPr>
          <w:rFonts w:ascii="Times New Roman" w:eastAsia="Times New Roman" w:hAnsi="Times New Roman" w:cs="Times New Roman"/>
          <w:i/>
        </w:rPr>
        <w:t>Refer to appropriate drug classifications relative to this area.</w:t>
      </w:r>
      <w:r w:rsidRPr="00154E94">
        <w:rPr>
          <w:rFonts w:ascii="Courier New" w:eastAsia="Times New Roman" w:hAnsi="Courier New" w:cs="Courier New"/>
          <w:sz w:val="20"/>
          <w:szCs w:val="20"/>
        </w:rPr>
        <w:t xml:space="preserve">   </w:t>
      </w:r>
    </w:p>
    <w:p w:rsidR="00154E94" w:rsidRPr="00154E94" w:rsidRDefault="00154E94" w:rsidP="00154E94">
      <w:pPr>
        <w:spacing w:after="0" w:line="240" w:lineRule="auto"/>
        <w:jc w:val="center"/>
        <w:rPr>
          <w:rFonts w:ascii="Times New Roman" w:eastAsia="Times New Roman" w:hAnsi="Times New Roman" w:cs="Times New Roman"/>
          <w:b/>
          <w:sz w:val="28"/>
          <w:szCs w:val="28"/>
          <w:u w:val="single"/>
        </w:rPr>
      </w:pPr>
    </w:p>
    <w:p w:rsidR="00154E94" w:rsidRPr="00154E94" w:rsidRDefault="00154E94" w:rsidP="00154E94">
      <w:pPr>
        <w:spacing w:after="0" w:line="240" w:lineRule="auto"/>
        <w:jc w:val="center"/>
        <w:rPr>
          <w:rFonts w:ascii="Times New Roman" w:eastAsia="Times New Roman" w:hAnsi="Times New Roman" w:cs="Times New Roman"/>
          <w:b/>
          <w:sz w:val="28"/>
          <w:szCs w:val="28"/>
          <w:u w:val="single"/>
        </w:rPr>
      </w:pPr>
      <w:r w:rsidRPr="00154E94">
        <w:rPr>
          <w:rFonts w:ascii="Times New Roman" w:eastAsia="Times New Roman" w:hAnsi="Times New Roman" w:cs="Times New Roman"/>
          <w:b/>
          <w:sz w:val="28"/>
          <w:szCs w:val="28"/>
          <w:u w:val="single"/>
        </w:rPr>
        <w:t>CARE OF THE NEW FAMILY</w:t>
      </w:r>
    </w:p>
    <w:p w:rsidR="00154E94" w:rsidRPr="00154E94" w:rsidRDefault="00154E94" w:rsidP="00154E94">
      <w:pPr>
        <w:spacing w:after="0" w:line="240" w:lineRule="auto"/>
        <w:jc w:val="center"/>
        <w:rPr>
          <w:rFonts w:ascii="Times New Roman" w:eastAsia="Times New Roman" w:hAnsi="Times New Roman" w:cs="Times New Roman"/>
          <w:sz w:val="24"/>
          <w:szCs w:val="24"/>
        </w:rPr>
      </w:pPr>
      <w:r w:rsidRPr="00154E94">
        <w:rPr>
          <w:rFonts w:ascii="Times New Roman" w:eastAsia="Times New Roman" w:hAnsi="Times New Roman" w:cs="Times New Roman"/>
          <w:sz w:val="24"/>
          <w:szCs w:val="24"/>
        </w:rPr>
        <w:t>CARING FOR THE POSTPARTAL WOMAN AND HER FAMILY</w:t>
      </w:r>
    </w:p>
    <w:p w:rsidR="00154E94" w:rsidRPr="00154E94" w:rsidRDefault="00154E94" w:rsidP="00154E94">
      <w:pPr>
        <w:spacing w:after="0" w:line="240" w:lineRule="auto"/>
        <w:jc w:val="center"/>
        <w:rPr>
          <w:rFonts w:ascii="Times New Roman" w:eastAsia="Times New Roman" w:hAnsi="Times New Roman" w:cs="Times New Roman"/>
          <w:b/>
          <w:sz w:val="28"/>
          <w:szCs w:val="28"/>
          <w:u w:val="single"/>
        </w:rPr>
      </w:pPr>
    </w:p>
    <w:p w:rsidR="00154E94" w:rsidRPr="00154E94" w:rsidRDefault="00154E94" w:rsidP="00154E94">
      <w:pPr>
        <w:spacing w:after="0" w:line="240" w:lineRule="auto"/>
        <w:rPr>
          <w:rFonts w:ascii="Times New Roman" w:eastAsia="Times New Roman" w:hAnsi="Times New Roman" w:cs="Times New Roman"/>
          <w:u w:val="single"/>
        </w:rPr>
      </w:pPr>
      <w:r w:rsidRPr="00154E94">
        <w:rPr>
          <w:rFonts w:ascii="Times New Roman" w:eastAsia="Times New Roman" w:hAnsi="Times New Roman" w:cs="Times New Roman"/>
        </w:rPr>
        <w:t>Readings</w:t>
      </w:r>
      <w:r w:rsidRPr="00154E94">
        <w:rPr>
          <w:rFonts w:ascii="Times New Roman" w:eastAsia="Times New Roman" w:hAnsi="Times New Roman" w:cs="Times New Roman"/>
          <w:u w:val="single"/>
        </w:rPr>
        <w:t>:</w:t>
      </w:r>
    </w:p>
    <w:p w:rsidR="00154E94" w:rsidRPr="00154E94" w:rsidRDefault="00154E94" w:rsidP="00154E94">
      <w:pPr>
        <w:spacing w:after="0" w:line="240" w:lineRule="auto"/>
        <w:rPr>
          <w:rFonts w:ascii="Times New Roman" w:eastAsia="Times New Roman" w:hAnsi="Times New Roman" w:cs="Times New Roman"/>
          <w:b/>
          <w:color w:val="1D1B11"/>
          <w:u w:val="single"/>
        </w:rPr>
      </w:pPr>
      <w:r w:rsidRPr="00154E94">
        <w:rPr>
          <w:rFonts w:ascii="Times New Roman" w:eastAsia="Times New Roman" w:hAnsi="Times New Roman" w:cs="Times New Roman"/>
          <w:b/>
          <w:color w:val="1D1B11"/>
          <w:sz w:val="20"/>
          <w:szCs w:val="20"/>
          <w:u w:val="single"/>
        </w:rPr>
        <w:t>Ward:</w:t>
      </w:r>
    </w:p>
    <w:p w:rsidR="00154E94" w:rsidRPr="00154E94" w:rsidRDefault="00154E94" w:rsidP="00154E94">
      <w:pPr>
        <w:spacing w:after="0" w:line="240" w:lineRule="auto"/>
        <w:rPr>
          <w:rFonts w:ascii="Times New Roman" w:eastAsia="Times New Roman" w:hAnsi="Times New Roman" w:cs="Times New Roman"/>
          <w:color w:val="1D1B11"/>
        </w:rPr>
      </w:pPr>
      <w:r w:rsidRPr="00154E94">
        <w:rPr>
          <w:rFonts w:ascii="Times New Roman" w:eastAsia="Times New Roman" w:hAnsi="Times New Roman" w:cs="Times New Roman"/>
          <w:color w:val="1D1B11"/>
        </w:rPr>
        <w:t>Chapter 12: episiotomy section pp. 455-456</w:t>
      </w:r>
    </w:p>
    <w:p w:rsidR="00154E94" w:rsidRPr="00154E94" w:rsidRDefault="00154E94" w:rsidP="00154E94">
      <w:pPr>
        <w:spacing w:after="0" w:line="240" w:lineRule="auto"/>
        <w:rPr>
          <w:rFonts w:ascii="Times New Roman" w:eastAsia="Times New Roman" w:hAnsi="Times New Roman" w:cs="Times New Roman"/>
          <w:color w:val="1D1B11"/>
        </w:rPr>
      </w:pPr>
      <w:r w:rsidRPr="00154E94">
        <w:rPr>
          <w:rFonts w:ascii="Times New Roman" w:eastAsia="Times New Roman" w:hAnsi="Times New Roman" w:cs="Times New Roman"/>
          <w:color w:val="1D1B11"/>
        </w:rPr>
        <w:t>Chapter 13: nerve block analgesia and anesthesia pp. 490-497</w:t>
      </w:r>
    </w:p>
    <w:p w:rsidR="00154E94" w:rsidRPr="00154E94" w:rsidRDefault="00154E94" w:rsidP="00154E94">
      <w:pPr>
        <w:spacing w:after="0" w:line="240" w:lineRule="auto"/>
        <w:rPr>
          <w:rFonts w:ascii="Times New Roman" w:eastAsia="Times New Roman" w:hAnsi="Times New Roman" w:cs="Times New Roman"/>
          <w:color w:val="1D1B11"/>
        </w:rPr>
      </w:pPr>
      <w:r w:rsidRPr="00154E94">
        <w:rPr>
          <w:rFonts w:ascii="Times New Roman" w:eastAsia="Times New Roman" w:hAnsi="Times New Roman" w:cs="Times New Roman"/>
          <w:color w:val="1D1B11"/>
        </w:rPr>
        <w:t>Chapter 15: postpartum care pp. 553-575; 587-599</w:t>
      </w:r>
    </w:p>
    <w:p w:rsidR="00154E94" w:rsidRPr="00154E94" w:rsidRDefault="00154E94" w:rsidP="00154E94">
      <w:pPr>
        <w:spacing w:after="0" w:line="240" w:lineRule="auto"/>
        <w:rPr>
          <w:rFonts w:ascii="Times New Roman" w:eastAsia="Times New Roman" w:hAnsi="Times New Roman" w:cs="Times New Roman"/>
          <w:color w:val="FF0000"/>
        </w:rPr>
      </w:pPr>
    </w:p>
    <w:p w:rsidR="00154E94" w:rsidRPr="00154E94" w:rsidRDefault="00154E94" w:rsidP="00154E94">
      <w:pPr>
        <w:spacing w:after="0" w:line="240" w:lineRule="auto"/>
        <w:rPr>
          <w:rFonts w:ascii="Times New Roman" w:eastAsia="Times New Roman" w:hAnsi="Times New Roman" w:cs="Times New Roman"/>
          <w:i/>
        </w:rPr>
      </w:pPr>
      <w:r w:rsidRPr="00154E94">
        <w:rPr>
          <w:rFonts w:ascii="Times New Roman" w:eastAsia="Times New Roman" w:hAnsi="Times New Roman" w:cs="Times New Roman"/>
          <w:i/>
        </w:rPr>
        <w:t>Refer to appropriate drug classifications relative to this area.</w:t>
      </w:r>
    </w:p>
    <w:p w:rsidR="00154E94" w:rsidRPr="00154E94" w:rsidRDefault="00154E94" w:rsidP="00154E94">
      <w:pPr>
        <w:spacing w:after="0" w:line="240" w:lineRule="auto"/>
        <w:rPr>
          <w:rFonts w:ascii="Courier New" w:eastAsia="Times New Roman" w:hAnsi="Courier New" w:cs="Courier New"/>
          <w:sz w:val="20"/>
          <w:szCs w:val="20"/>
        </w:rPr>
      </w:pPr>
      <w:r w:rsidRPr="00154E94">
        <w:rPr>
          <w:rFonts w:ascii="Courier New" w:eastAsia="Times New Roman" w:hAnsi="Courier New" w:cs="Courier New"/>
          <w:sz w:val="20"/>
          <w:szCs w:val="20"/>
        </w:rPr>
        <w:t xml:space="preserve"> </w:t>
      </w:r>
    </w:p>
    <w:p w:rsidR="00EC7996" w:rsidRDefault="00EC7996">
      <w:pPr>
        <w:rPr>
          <w:rFonts w:ascii="Times New Roman" w:eastAsia="Times New Roman" w:hAnsi="Times New Roman" w:cs="Times New Roman"/>
          <w:u w:val="single"/>
        </w:rPr>
      </w:pPr>
      <w:bookmarkStart w:id="0" w:name="_GoBack"/>
      <w:bookmarkEnd w:id="0"/>
    </w:p>
    <w:p w:rsidR="00154E94" w:rsidRPr="00154E94" w:rsidRDefault="00154E94" w:rsidP="00EC7996">
      <w:pPr>
        <w:spacing w:after="0" w:line="240" w:lineRule="auto"/>
        <w:jc w:val="center"/>
        <w:rPr>
          <w:rFonts w:ascii="Times New Roman" w:eastAsia="Times New Roman" w:hAnsi="Times New Roman" w:cs="Times New Roman"/>
          <w:b/>
          <w:i/>
          <w:sz w:val="32"/>
          <w:szCs w:val="32"/>
        </w:rPr>
      </w:pPr>
      <w:r w:rsidRPr="00154E94">
        <w:rPr>
          <w:rFonts w:ascii="Times New Roman" w:eastAsia="Times New Roman" w:hAnsi="Times New Roman" w:cs="Times New Roman"/>
          <w:b/>
          <w:i/>
          <w:sz w:val="32"/>
          <w:szCs w:val="32"/>
        </w:rPr>
        <w:t>Week 2</w:t>
      </w:r>
    </w:p>
    <w:p w:rsidR="00154E94" w:rsidRPr="00154E94" w:rsidRDefault="00154E94" w:rsidP="00154E94">
      <w:pPr>
        <w:spacing w:after="0" w:line="240" w:lineRule="auto"/>
        <w:jc w:val="center"/>
        <w:rPr>
          <w:rFonts w:ascii="Times New Roman" w:eastAsia="Times New Roman" w:hAnsi="Times New Roman" w:cs="Times New Roman"/>
          <w:b/>
          <w:sz w:val="28"/>
          <w:szCs w:val="28"/>
          <w:u w:val="single"/>
        </w:rPr>
      </w:pPr>
    </w:p>
    <w:p w:rsidR="00154E94" w:rsidRPr="00154E94" w:rsidRDefault="00154E94" w:rsidP="00154E94">
      <w:pPr>
        <w:spacing w:after="120" w:line="240" w:lineRule="auto"/>
        <w:jc w:val="center"/>
        <w:rPr>
          <w:rFonts w:ascii="Times New Roman" w:eastAsia="Times New Roman" w:hAnsi="Times New Roman" w:cs="Times New Roman"/>
          <w:b/>
          <w:sz w:val="28"/>
          <w:szCs w:val="28"/>
          <w:u w:val="single"/>
        </w:rPr>
      </w:pPr>
      <w:r w:rsidRPr="00154E94">
        <w:rPr>
          <w:rFonts w:ascii="Times New Roman" w:eastAsia="Times New Roman" w:hAnsi="Times New Roman" w:cs="Times New Roman"/>
          <w:b/>
          <w:sz w:val="28"/>
          <w:szCs w:val="28"/>
          <w:u w:val="single"/>
        </w:rPr>
        <w:t>CARE OF THE NEW FAMILY</w:t>
      </w:r>
    </w:p>
    <w:p w:rsidR="00154E94" w:rsidRPr="00154E94" w:rsidRDefault="00154E94" w:rsidP="00154E94">
      <w:pPr>
        <w:spacing w:after="0" w:line="240" w:lineRule="auto"/>
        <w:jc w:val="center"/>
        <w:rPr>
          <w:rFonts w:ascii="Times New Roman" w:eastAsia="Times New Roman" w:hAnsi="Times New Roman" w:cs="Times New Roman"/>
          <w:sz w:val="24"/>
          <w:szCs w:val="24"/>
        </w:rPr>
      </w:pPr>
      <w:r w:rsidRPr="00154E94">
        <w:rPr>
          <w:rFonts w:ascii="Times New Roman" w:eastAsia="Times New Roman" w:hAnsi="Times New Roman" w:cs="Times New Roman"/>
          <w:sz w:val="24"/>
          <w:szCs w:val="24"/>
        </w:rPr>
        <w:t>CARING FOR THE WOMAN EXPERIENCING COMPLICATIONS DURING THE POSTPARTAL PERIOD</w:t>
      </w:r>
    </w:p>
    <w:p w:rsidR="00154E94" w:rsidRPr="00154E94" w:rsidRDefault="00154E94" w:rsidP="00154E94">
      <w:pPr>
        <w:spacing w:after="0" w:line="240" w:lineRule="auto"/>
        <w:jc w:val="center"/>
        <w:rPr>
          <w:rFonts w:ascii="Times New Roman" w:eastAsia="Times New Roman" w:hAnsi="Times New Roman" w:cs="Times New Roman"/>
          <w:sz w:val="24"/>
          <w:szCs w:val="24"/>
        </w:rPr>
      </w:pPr>
    </w:p>
    <w:p w:rsidR="00154E94" w:rsidRPr="00154E94" w:rsidRDefault="00154E94" w:rsidP="00154E94">
      <w:pPr>
        <w:spacing w:after="0" w:line="240" w:lineRule="auto"/>
        <w:rPr>
          <w:rFonts w:ascii="Times New Roman" w:eastAsia="Times New Roman" w:hAnsi="Times New Roman" w:cs="Times New Roman"/>
          <w:u w:val="single"/>
        </w:rPr>
      </w:pPr>
      <w:r w:rsidRPr="00154E94">
        <w:rPr>
          <w:rFonts w:ascii="Times New Roman" w:eastAsia="Times New Roman" w:hAnsi="Times New Roman" w:cs="Times New Roman"/>
        </w:rPr>
        <w:t>Readings</w:t>
      </w:r>
      <w:r w:rsidRPr="00154E94">
        <w:rPr>
          <w:rFonts w:ascii="Times New Roman" w:eastAsia="Times New Roman" w:hAnsi="Times New Roman" w:cs="Times New Roman"/>
          <w:u w:val="single"/>
        </w:rPr>
        <w:t>:</w:t>
      </w:r>
    </w:p>
    <w:p w:rsidR="00154E94" w:rsidRPr="00154E94" w:rsidRDefault="00154E94" w:rsidP="00154E94">
      <w:pPr>
        <w:spacing w:after="0" w:line="240" w:lineRule="auto"/>
        <w:rPr>
          <w:rFonts w:ascii="Times New Roman" w:eastAsia="Times New Roman" w:hAnsi="Times New Roman" w:cs="Times New Roman"/>
          <w:b/>
          <w:color w:val="1D1B11"/>
          <w:u w:val="single"/>
        </w:rPr>
      </w:pPr>
      <w:r w:rsidRPr="00154E94">
        <w:rPr>
          <w:rFonts w:ascii="Times New Roman" w:eastAsia="Times New Roman" w:hAnsi="Times New Roman" w:cs="Times New Roman"/>
          <w:b/>
          <w:color w:val="1D1B11"/>
          <w:u w:val="single"/>
        </w:rPr>
        <w:t>Ward:</w:t>
      </w:r>
    </w:p>
    <w:p w:rsidR="00154E94" w:rsidRPr="00154E94" w:rsidRDefault="00154E94" w:rsidP="00154E94">
      <w:pPr>
        <w:spacing w:after="0" w:line="240" w:lineRule="auto"/>
        <w:rPr>
          <w:rFonts w:ascii="Times New Roman" w:eastAsia="Times New Roman" w:hAnsi="Times New Roman" w:cs="Times New Roman"/>
          <w:color w:val="1D1B11"/>
        </w:rPr>
      </w:pPr>
      <w:r w:rsidRPr="00154E94">
        <w:rPr>
          <w:rFonts w:ascii="Times New Roman" w:eastAsia="Times New Roman" w:hAnsi="Times New Roman" w:cs="Times New Roman"/>
          <w:color w:val="1D1B11"/>
        </w:rPr>
        <w:t>Chapter 11: substance abuse pp. 390-391</w:t>
      </w:r>
    </w:p>
    <w:p w:rsidR="00154E94" w:rsidRPr="00154E94" w:rsidRDefault="00154E94" w:rsidP="00154E94">
      <w:pPr>
        <w:spacing w:after="0" w:line="240" w:lineRule="auto"/>
        <w:rPr>
          <w:rFonts w:ascii="Times New Roman" w:eastAsia="Times New Roman" w:hAnsi="Times New Roman" w:cs="Times New Roman"/>
          <w:color w:val="1D1B11"/>
          <w:highlight w:val="cyan"/>
        </w:rPr>
      </w:pPr>
      <w:r w:rsidRPr="00154E94">
        <w:rPr>
          <w:rFonts w:ascii="Times New Roman" w:eastAsia="Times New Roman" w:hAnsi="Times New Roman" w:cs="Times New Roman"/>
          <w:color w:val="1D1B11"/>
        </w:rPr>
        <w:t>Chapter 16</w:t>
      </w:r>
      <w:r w:rsidRPr="00154E94">
        <w:rPr>
          <w:rFonts w:ascii="Times New Roman" w:eastAsia="Times New Roman" w:hAnsi="Times New Roman" w:cs="Times New Roman"/>
          <w:color w:val="1D1B11"/>
          <w:highlight w:val="cyan"/>
        </w:rPr>
        <w:t xml:space="preserve"> </w:t>
      </w:r>
    </w:p>
    <w:p w:rsidR="00154E94" w:rsidRPr="00154E94" w:rsidRDefault="00154E94" w:rsidP="00154E94">
      <w:pPr>
        <w:spacing w:after="0" w:line="240" w:lineRule="auto"/>
        <w:rPr>
          <w:rFonts w:ascii="Times New Roman" w:eastAsia="Times New Roman" w:hAnsi="Times New Roman" w:cs="Times New Roman"/>
          <w:color w:val="1D1B11"/>
        </w:rPr>
      </w:pPr>
    </w:p>
    <w:p w:rsidR="00154E94" w:rsidRPr="00154E94" w:rsidRDefault="00154E94" w:rsidP="00154E94">
      <w:pPr>
        <w:spacing w:after="0" w:line="240" w:lineRule="auto"/>
        <w:rPr>
          <w:rFonts w:ascii="Times New Roman" w:eastAsia="Times New Roman" w:hAnsi="Times New Roman" w:cs="Times New Roman"/>
          <w:color w:val="1D1B11"/>
        </w:rPr>
      </w:pPr>
      <w:r w:rsidRPr="00154E94">
        <w:rPr>
          <w:rFonts w:ascii="Times New Roman" w:eastAsia="Times New Roman" w:hAnsi="Times New Roman" w:cs="Times New Roman"/>
          <w:b/>
          <w:color w:val="1D1B11"/>
          <w:u w:val="single"/>
        </w:rPr>
        <w:t>Halter</w:t>
      </w:r>
      <w:r w:rsidRPr="00154E94">
        <w:rPr>
          <w:rFonts w:ascii="Times New Roman" w:eastAsia="Times New Roman" w:hAnsi="Times New Roman" w:cs="Times New Roman"/>
          <w:color w:val="1D1B11"/>
        </w:rPr>
        <w:t>:</w:t>
      </w:r>
    </w:p>
    <w:p w:rsidR="00154E94" w:rsidRPr="00154E94" w:rsidRDefault="00154E94" w:rsidP="00154E94">
      <w:pPr>
        <w:spacing w:after="0" w:line="240" w:lineRule="auto"/>
        <w:rPr>
          <w:rFonts w:ascii="Times New Roman" w:eastAsia="Times New Roman" w:hAnsi="Times New Roman" w:cs="Times New Roman"/>
          <w:color w:val="1D1B11"/>
        </w:rPr>
      </w:pPr>
      <w:r w:rsidRPr="00154E94">
        <w:rPr>
          <w:rFonts w:ascii="Times New Roman" w:eastAsia="Times New Roman" w:hAnsi="Times New Roman" w:cs="Times New Roman"/>
          <w:color w:val="1D1B11"/>
        </w:rPr>
        <w:t>Chapter 18</w:t>
      </w:r>
    </w:p>
    <w:p w:rsidR="00154E94" w:rsidRPr="00154E94" w:rsidRDefault="00154E94" w:rsidP="00154E94">
      <w:pPr>
        <w:spacing w:after="0" w:line="240" w:lineRule="auto"/>
        <w:rPr>
          <w:rFonts w:ascii="Times New Roman" w:eastAsia="Times New Roman" w:hAnsi="Times New Roman" w:cs="Times New Roman"/>
        </w:rPr>
      </w:pPr>
    </w:p>
    <w:p w:rsidR="00154E94" w:rsidRPr="00154E94" w:rsidRDefault="00154E94" w:rsidP="00154E94">
      <w:pPr>
        <w:spacing w:after="0" w:line="240" w:lineRule="auto"/>
        <w:rPr>
          <w:rFonts w:ascii="Courier New" w:eastAsia="Times New Roman" w:hAnsi="Courier New" w:cs="Courier New"/>
          <w:i/>
          <w:sz w:val="20"/>
          <w:szCs w:val="20"/>
        </w:rPr>
      </w:pPr>
      <w:r w:rsidRPr="00154E94">
        <w:rPr>
          <w:rFonts w:ascii="Times New Roman" w:eastAsia="Times New Roman" w:hAnsi="Times New Roman" w:cs="Times New Roman"/>
          <w:i/>
        </w:rPr>
        <w:t>Refer to appropriate drug classifications relative to this area</w:t>
      </w:r>
      <w:r w:rsidRPr="00154E94">
        <w:rPr>
          <w:rFonts w:ascii="Courier New" w:eastAsia="Times New Roman" w:hAnsi="Courier New" w:cs="Courier New"/>
          <w:i/>
          <w:sz w:val="20"/>
          <w:szCs w:val="20"/>
        </w:rPr>
        <w:t>.</w:t>
      </w:r>
    </w:p>
    <w:p w:rsidR="00154E94" w:rsidRPr="00154E94" w:rsidRDefault="00154E94" w:rsidP="00154E94">
      <w:pPr>
        <w:spacing w:after="0" w:line="240" w:lineRule="auto"/>
        <w:rPr>
          <w:rFonts w:ascii="Courier New" w:eastAsia="Times New Roman" w:hAnsi="Courier New" w:cs="Courier New"/>
          <w:sz w:val="20"/>
          <w:szCs w:val="20"/>
        </w:rPr>
      </w:pPr>
    </w:p>
    <w:p w:rsidR="00C75EFA" w:rsidRDefault="00C75EFA"/>
    <w:sectPr w:rsidR="00C75E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66955"/>
    <w:multiLevelType w:val="hybridMultilevel"/>
    <w:tmpl w:val="73CA8C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AE90534"/>
    <w:multiLevelType w:val="hybridMultilevel"/>
    <w:tmpl w:val="806422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147295F"/>
    <w:multiLevelType w:val="hybridMultilevel"/>
    <w:tmpl w:val="D15892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66F74C9"/>
    <w:multiLevelType w:val="hybridMultilevel"/>
    <w:tmpl w:val="0292FB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C493E7C"/>
    <w:multiLevelType w:val="hybridMultilevel"/>
    <w:tmpl w:val="AD2277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E94"/>
    <w:rsid w:val="00154E94"/>
    <w:rsid w:val="00C75EFA"/>
    <w:rsid w:val="00EC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10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Orange County Community College</Company>
  <LinksUpToDate>false</LinksUpToDate>
  <CharactersWithSpaces>4656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DavidJiang</cp:lastModifiedBy>
  <cp:revision>2</cp:revision>
  <dcterms:created xsi:type="dcterms:W3CDTF">2016-01-08T14:15:00Z</dcterms:created>
  <dcterms:modified xsi:type="dcterms:W3CDTF">2016-01-08T14:15:00Z</dcterms:modified>
</cp:coreProperties>
</file>