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D" w:rsidRDefault="00B74A3D" w:rsidP="00B74A3D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REQUIRED BOOKS NURSING II</w:t>
      </w:r>
    </w:p>
    <w:p w:rsidR="00B74A3D" w:rsidRDefault="00B74A3D" w:rsidP="00B74A3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4A3D" w:rsidRPr="00DB17B8" w:rsidRDefault="00B74A3D" w:rsidP="00B74A3D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</w:t>
      </w:r>
      <w:r w:rsidRPr="00DB17B8">
        <w:rPr>
          <w:rFonts w:ascii="Times New Roman" w:hAnsi="Times New Roman"/>
          <w:sz w:val="22"/>
          <w:szCs w:val="22"/>
        </w:rPr>
        <w:t>Nursing II Kit</w:t>
      </w:r>
      <w:r w:rsidRPr="00DB17B8">
        <w:rPr>
          <w:rFonts w:ascii="Times New Roman" w:hAnsi="Times New Roman"/>
          <w:sz w:val="22"/>
          <w:szCs w:val="22"/>
        </w:rPr>
        <w:tab/>
      </w:r>
      <w:r w:rsidRPr="00DB17B8">
        <w:rPr>
          <w:rFonts w:ascii="Times New Roman" w:hAnsi="Times New Roman"/>
          <w:sz w:val="22"/>
          <w:szCs w:val="22"/>
        </w:rPr>
        <w:tab/>
      </w:r>
      <w:r w:rsidRPr="00DB17B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B17B8">
        <w:rPr>
          <w:rFonts w:ascii="Times New Roman" w:hAnsi="Times New Roman"/>
          <w:sz w:val="22"/>
          <w:szCs w:val="22"/>
        </w:rPr>
        <w:t>Equipment kit of nursing supplies required for Nursing II students.  This kit is only available at the college bookstore.</w:t>
      </w:r>
    </w:p>
    <w:p w:rsidR="00B74A3D" w:rsidRDefault="00B74A3D" w:rsidP="00B7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:rsidR="00B74A3D" w:rsidRDefault="00B74A3D" w:rsidP="00B7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Kaplan Nursing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4753F">
        <w:rPr>
          <w:rFonts w:ascii="Times New Roman" w:hAnsi="Times New Roman"/>
          <w:sz w:val="22"/>
          <w:szCs w:val="22"/>
          <w:u w:val="single"/>
        </w:rPr>
        <w:t>Kaplan Access Card</w:t>
      </w:r>
      <w:r>
        <w:rPr>
          <w:rFonts w:ascii="Times New Roman" w:hAnsi="Times New Roman"/>
          <w:sz w:val="22"/>
          <w:szCs w:val="22"/>
        </w:rPr>
        <w:t xml:space="preserve">.  Available only in the college bookstore, Card along with paid receipt must be shown to instructor on </w:t>
      </w:r>
      <w:r w:rsidRPr="00C0013B">
        <w:rPr>
          <w:rFonts w:ascii="Times New Roman" w:hAnsi="Times New Roman"/>
          <w:b/>
          <w:sz w:val="22"/>
          <w:szCs w:val="22"/>
        </w:rPr>
        <w:t>first day of classes</w:t>
      </w:r>
      <w:r>
        <w:rPr>
          <w:rFonts w:ascii="Times New Roman" w:hAnsi="Times New Roman"/>
          <w:sz w:val="22"/>
          <w:szCs w:val="22"/>
        </w:rPr>
        <w:t>.  This will allow for online secure access to Kaplan homepage which provides study skills workshops, practice tests, secured tests, test results, remediation resources and NCLEX-RN® prep materials.</w:t>
      </w:r>
      <w:r w:rsidRPr="00475243">
        <w:rPr>
          <w:rFonts w:ascii="Times New Roman" w:hAnsi="Times New Roman"/>
          <w:sz w:val="22"/>
          <w:szCs w:val="22"/>
        </w:rPr>
        <w:t xml:space="preserve"> </w:t>
      </w:r>
    </w:p>
    <w:p w:rsidR="00B74A3D" w:rsidRPr="00706DEE" w:rsidRDefault="00B74A3D" w:rsidP="00B7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>(ISBN: BSNTCOY2FIMG)</w:t>
      </w:r>
    </w:p>
    <w:p w:rsidR="00B74A3D" w:rsidRPr="001D193C" w:rsidRDefault="00B74A3D" w:rsidP="00B74A3D">
      <w:pPr>
        <w:ind w:left="3600" w:hanging="3600"/>
        <w:rPr>
          <w:rFonts w:ascii="Times New Roman" w:hAnsi="Times New Roman"/>
          <w:b/>
          <w:sz w:val="22"/>
          <w:szCs w:val="22"/>
          <w:u w:val="single"/>
        </w:rPr>
      </w:pPr>
      <w:r w:rsidRPr="001D193C">
        <w:rPr>
          <w:rFonts w:ascii="Times New Roman" w:hAnsi="Times New Roman"/>
          <w:b/>
          <w:sz w:val="22"/>
          <w:szCs w:val="22"/>
          <w:u w:val="single"/>
        </w:rPr>
        <w:t>REQUIRED:</w:t>
      </w:r>
    </w:p>
    <w:p w:rsidR="00B74A3D" w:rsidRDefault="00B74A3D" w:rsidP="00B74A3D">
      <w:pPr>
        <w:widowControl/>
        <w:autoSpaceDE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Hinkle &amp; Cheever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EE4F95">
        <w:rPr>
          <w:rFonts w:ascii="Times New Roman" w:hAnsi="Times New Roman"/>
          <w:sz w:val="22"/>
          <w:szCs w:val="22"/>
          <w:u w:val="single"/>
        </w:rPr>
        <w:t xml:space="preserve">Brunner &amp; </w:t>
      </w:r>
      <w:proofErr w:type="spellStart"/>
      <w:r w:rsidRPr="00EE4F95">
        <w:rPr>
          <w:rFonts w:ascii="Times New Roman" w:hAnsi="Times New Roman"/>
          <w:sz w:val="22"/>
          <w:szCs w:val="22"/>
          <w:u w:val="single"/>
        </w:rPr>
        <w:t>Suddarth’s</w:t>
      </w:r>
      <w:proofErr w:type="spellEnd"/>
      <w:r w:rsidRPr="00EE4F95">
        <w:rPr>
          <w:rFonts w:ascii="Times New Roman" w:hAnsi="Times New Roman"/>
          <w:sz w:val="22"/>
          <w:szCs w:val="22"/>
          <w:u w:val="single"/>
        </w:rPr>
        <w:t xml:space="preserve"> Medical Surgical Nursing</w:t>
      </w:r>
      <w:r>
        <w:rPr>
          <w:rFonts w:ascii="Times New Roman" w:hAnsi="Times New Roman"/>
          <w:sz w:val="22"/>
          <w:szCs w:val="22"/>
        </w:rPr>
        <w:t>, 13</w:t>
      </w:r>
      <w:r w:rsidRPr="00EE4F95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Ed, </w:t>
      </w:r>
      <w:proofErr w:type="gramStart"/>
      <w:r>
        <w:rPr>
          <w:rFonts w:ascii="Times New Roman" w:hAnsi="Times New Roman"/>
          <w:sz w:val="22"/>
          <w:szCs w:val="22"/>
        </w:rPr>
        <w:t>Lippincott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(ISBN:  </w:t>
      </w:r>
      <w:r>
        <w:rPr>
          <w:rFonts w:ascii="Times New Roman" w:hAnsi="Times New Roman"/>
        </w:rPr>
        <w:t>9781469898346)</w:t>
      </w:r>
    </w:p>
    <w:p w:rsidR="00B74A3D" w:rsidRDefault="00B74A3D" w:rsidP="00B7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46F2">
        <w:rPr>
          <w:rFonts w:ascii="Times New Roman" w:hAnsi="Times New Roman"/>
          <w:b/>
          <w:sz w:val="22"/>
          <w:szCs w:val="22"/>
          <w:u w:val="single"/>
        </w:rPr>
        <w:t>*Note*</w:t>
      </w:r>
      <w:r w:rsidRPr="00F446F2">
        <w:rPr>
          <w:rFonts w:ascii="Times New Roman" w:hAnsi="Times New Roman"/>
          <w:sz w:val="22"/>
          <w:szCs w:val="22"/>
        </w:rPr>
        <w:t xml:space="preserve"> Please choose </w:t>
      </w:r>
      <w:r w:rsidRPr="00F446F2">
        <w:rPr>
          <w:rFonts w:ascii="Times New Roman" w:hAnsi="Times New Roman"/>
          <w:b/>
          <w:sz w:val="22"/>
          <w:szCs w:val="22"/>
          <w:u w:val="single"/>
        </w:rPr>
        <w:t>one</w:t>
      </w:r>
      <w:r w:rsidRPr="00F446F2">
        <w:rPr>
          <w:rFonts w:ascii="Times New Roman" w:hAnsi="Times New Roman"/>
          <w:sz w:val="22"/>
          <w:szCs w:val="22"/>
        </w:rPr>
        <w:t xml:space="preserve"> of the following options when purchasing the Brunner &amp; </w:t>
      </w:r>
      <w:proofErr w:type="spellStart"/>
      <w:r w:rsidRPr="00F446F2">
        <w:rPr>
          <w:rFonts w:ascii="Times New Roman" w:hAnsi="Times New Roman"/>
          <w:sz w:val="22"/>
          <w:szCs w:val="22"/>
        </w:rPr>
        <w:t>Suddharth</w:t>
      </w:r>
      <w:proofErr w:type="spellEnd"/>
      <w:r w:rsidRPr="00F446F2">
        <w:rPr>
          <w:rFonts w:ascii="Times New Roman" w:hAnsi="Times New Roman"/>
          <w:sz w:val="22"/>
          <w:szCs w:val="22"/>
        </w:rPr>
        <w:t xml:space="preserve"> text. All options include the </w:t>
      </w:r>
      <w:proofErr w:type="spellStart"/>
      <w:r w:rsidRPr="00F446F2">
        <w:rPr>
          <w:rFonts w:ascii="Times New Roman" w:hAnsi="Times New Roman"/>
          <w:sz w:val="22"/>
          <w:szCs w:val="22"/>
        </w:rPr>
        <w:t>Docucare</w:t>
      </w:r>
      <w:proofErr w:type="spellEnd"/>
      <w:r w:rsidRPr="00F446F2">
        <w:rPr>
          <w:rFonts w:ascii="Times New Roman" w:hAnsi="Times New Roman"/>
          <w:sz w:val="22"/>
          <w:szCs w:val="22"/>
        </w:rPr>
        <w:t xml:space="preserve"> access that is required for this course:</w:t>
      </w:r>
    </w:p>
    <w:p w:rsidR="00B74A3D" w:rsidRPr="004772C1" w:rsidRDefault="00B74A3D" w:rsidP="00B74A3D">
      <w:pPr>
        <w:ind w:left="72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772C1">
        <w:rPr>
          <w:rFonts w:ascii="Times New Roman" w:hAnsi="Times New Roman"/>
          <w:b/>
          <w:bCs/>
          <w:sz w:val="22"/>
          <w:szCs w:val="22"/>
          <w:u w:val="single"/>
        </w:rPr>
        <w:t>Option 1:</w:t>
      </w:r>
      <w:r w:rsidRPr="004772C1">
        <w:rPr>
          <w:rFonts w:ascii="Times New Roman" w:hAnsi="Times New Roman"/>
          <w:sz w:val="22"/>
          <w:szCs w:val="22"/>
        </w:rPr>
        <w:t>  List price = $374.88</w:t>
      </w:r>
    </w:p>
    <w:p w:rsidR="00B74A3D" w:rsidRPr="004772C1" w:rsidRDefault="00B74A3D" w:rsidP="00B74A3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772C1">
        <w:rPr>
          <w:rFonts w:ascii="Times New Roman" w:hAnsi="Times New Roman"/>
          <w:sz w:val="22"/>
          <w:szCs w:val="22"/>
        </w:rPr>
        <w:t>Includes:</w:t>
      </w:r>
    </w:p>
    <w:p w:rsidR="00B74A3D" w:rsidRPr="004772C1" w:rsidRDefault="00B74A3D" w:rsidP="00B74A3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772C1">
        <w:rPr>
          <w:rFonts w:ascii="Times New Roman" w:hAnsi="Times New Roman"/>
          <w:sz w:val="22"/>
          <w:szCs w:val="22"/>
        </w:rPr>
        <w:t xml:space="preserve">-          Hard copy Brunner &amp; </w:t>
      </w:r>
      <w:proofErr w:type="spellStart"/>
      <w:r w:rsidRPr="004772C1">
        <w:rPr>
          <w:rFonts w:ascii="Times New Roman" w:hAnsi="Times New Roman"/>
          <w:sz w:val="22"/>
          <w:szCs w:val="22"/>
        </w:rPr>
        <w:t>Suddarth</w:t>
      </w:r>
      <w:proofErr w:type="spellEnd"/>
      <w:r w:rsidRPr="004772C1">
        <w:rPr>
          <w:rFonts w:ascii="Times New Roman" w:hAnsi="Times New Roman"/>
          <w:sz w:val="22"/>
          <w:szCs w:val="22"/>
        </w:rPr>
        <w:t xml:space="preserve"> Med </w:t>
      </w:r>
      <w:proofErr w:type="spellStart"/>
      <w:r w:rsidRPr="004772C1">
        <w:rPr>
          <w:rFonts w:ascii="Times New Roman" w:hAnsi="Times New Roman"/>
          <w:sz w:val="22"/>
          <w:szCs w:val="22"/>
        </w:rPr>
        <w:t>Surg</w:t>
      </w:r>
      <w:proofErr w:type="spellEnd"/>
      <w:r w:rsidRPr="004772C1">
        <w:rPr>
          <w:rFonts w:ascii="Times New Roman" w:hAnsi="Times New Roman"/>
          <w:sz w:val="22"/>
          <w:szCs w:val="22"/>
        </w:rPr>
        <w:t xml:space="preserve"> Nursing 13th</w:t>
      </w:r>
    </w:p>
    <w:p w:rsidR="00B74A3D" w:rsidRPr="004772C1" w:rsidRDefault="00B74A3D" w:rsidP="00B74A3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772C1">
        <w:rPr>
          <w:rFonts w:ascii="Times New Roman" w:hAnsi="Times New Roman"/>
          <w:sz w:val="22"/>
          <w:szCs w:val="22"/>
        </w:rPr>
        <w:t>-          </w:t>
      </w:r>
      <w:proofErr w:type="spellStart"/>
      <w:r w:rsidRPr="004772C1">
        <w:rPr>
          <w:rFonts w:ascii="Times New Roman" w:hAnsi="Times New Roman"/>
          <w:sz w:val="22"/>
          <w:szCs w:val="22"/>
        </w:rPr>
        <w:t>PrepU</w:t>
      </w:r>
      <w:proofErr w:type="spellEnd"/>
      <w:r w:rsidRPr="004772C1">
        <w:rPr>
          <w:rFonts w:ascii="Times New Roman" w:hAnsi="Times New Roman"/>
          <w:sz w:val="22"/>
          <w:szCs w:val="22"/>
        </w:rPr>
        <w:t xml:space="preserve"> access</w:t>
      </w:r>
    </w:p>
    <w:p w:rsidR="00B74A3D" w:rsidRPr="004772C1" w:rsidRDefault="00B74A3D" w:rsidP="00B74A3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772C1">
        <w:rPr>
          <w:rFonts w:ascii="Times New Roman" w:hAnsi="Times New Roman"/>
          <w:sz w:val="22"/>
          <w:szCs w:val="22"/>
        </w:rPr>
        <w:t>-          </w:t>
      </w:r>
      <w:proofErr w:type="spellStart"/>
      <w:r w:rsidRPr="004772C1">
        <w:rPr>
          <w:rFonts w:ascii="Times New Roman" w:hAnsi="Times New Roman"/>
          <w:sz w:val="22"/>
          <w:szCs w:val="22"/>
        </w:rPr>
        <w:t>DocuCare</w:t>
      </w:r>
      <w:proofErr w:type="spellEnd"/>
      <w:r w:rsidRPr="004772C1">
        <w:rPr>
          <w:rFonts w:ascii="Times New Roman" w:hAnsi="Times New Roman"/>
          <w:sz w:val="22"/>
          <w:szCs w:val="22"/>
        </w:rPr>
        <w:t xml:space="preserve"> 18 month access</w:t>
      </w:r>
    </w:p>
    <w:p w:rsidR="00B74A3D" w:rsidRPr="004772C1" w:rsidRDefault="00B74A3D" w:rsidP="00B74A3D">
      <w:pPr>
        <w:rPr>
          <w:rFonts w:ascii="Times New Roman" w:hAnsi="Times New Roman"/>
          <w:sz w:val="22"/>
          <w:szCs w:val="22"/>
        </w:rPr>
      </w:pPr>
      <w:r w:rsidRPr="004772C1">
        <w:rPr>
          <w:rFonts w:ascii="Times New Roman" w:hAnsi="Times New Roman"/>
          <w:b/>
          <w:bCs/>
          <w:sz w:val="22"/>
          <w:szCs w:val="22"/>
        </w:rPr>
        <w:tab/>
      </w:r>
      <w:r w:rsidRPr="004772C1">
        <w:rPr>
          <w:rFonts w:ascii="Times New Roman" w:hAnsi="Times New Roman"/>
          <w:b/>
          <w:bCs/>
          <w:sz w:val="22"/>
          <w:szCs w:val="22"/>
        </w:rPr>
        <w:tab/>
      </w:r>
      <w:r w:rsidRPr="004772C1">
        <w:rPr>
          <w:rFonts w:ascii="Times New Roman" w:hAnsi="Times New Roman"/>
          <w:b/>
          <w:bCs/>
          <w:sz w:val="22"/>
          <w:szCs w:val="22"/>
        </w:rPr>
        <w:tab/>
      </w:r>
      <w:r w:rsidRPr="004772C1">
        <w:rPr>
          <w:rFonts w:ascii="Times New Roman" w:hAnsi="Times New Roman"/>
          <w:b/>
          <w:bCs/>
          <w:sz w:val="22"/>
          <w:szCs w:val="22"/>
        </w:rPr>
        <w:tab/>
      </w:r>
      <w:r w:rsidRPr="004772C1">
        <w:rPr>
          <w:rFonts w:ascii="Times New Roman" w:hAnsi="Times New Roman"/>
          <w:b/>
          <w:bCs/>
          <w:sz w:val="22"/>
          <w:szCs w:val="22"/>
        </w:rPr>
        <w:tab/>
      </w:r>
      <w:r w:rsidRPr="004772C1">
        <w:rPr>
          <w:rFonts w:ascii="Times New Roman" w:hAnsi="Times New Roman"/>
          <w:b/>
          <w:bCs/>
          <w:sz w:val="22"/>
          <w:szCs w:val="22"/>
          <w:u w:val="single"/>
        </w:rPr>
        <w:t>Option 2</w:t>
      </w:r>
      <w:r w:rsidRPr="004772C1">
        <w:rPr>
          <w:rFonts w:ascii="Times New Roman" w:hAnsi="Times New Roman"/>
          <w:sz w:val="22"/>
          <w:szCs w:val="22"/>
        </w:rPr>
        <w:t>:  List Price = $329.95</w:t>
      </w:r>
    </w:p>
    <w:p w:rsidR="00B74A3D" w:rsidRPr="004772C1" w:rsidRDefault="00B74A3D" w:rsidP="00B74A3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772C1">
        <w:rPr>
          <w:rFonts w:ascii="Times New Roman" w:hAnsi="Times New Roman"/>
          <w:sz w:val="22"/>
          <w:szCs w:val="22"/>
        </w:rPr>
        <w:t>Includes:</w:t>
      </w:r>
    </w:p>
    <w:p w:rsidR="00B74A3D" w:rsidRPr="004772C1" w:rsidRDefault="00B74A3D" w:rsidP="00B74A3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772C1">
        <w:rPr>
          <w:rFonts w:ascii="Times New Roman" w:hAnsi="Times New Roman"/>
          <w:sz w:val="22"/>
          <w:szCs w:val="22"/>
        </w:rPr>
        <w:t>-          </w:t>
      </w:r>
      <w:proofErr w:type="spellStart"/>
      <w:r w:rsidRPr="004772C1">
        <w:rPr>
          <w:rFonts w:ascii="Times New Roman" w:hAnsi="Times New Roman"/>
          <w:sz w:val="22"/>
          <w:szCs w:val="22"/>
        </w:rPr>
        <w:t>Coursepoint</w:t>
      </w:r>
      <w:proofErr w:type="spellEnd"/>
      <w:r w:rsidRPr="004772C1">
        <w:rPr>
          <w:rFonts w:ascii="Times New Roman" w:hAnsi="Times New Roman"/>
          <w:sz w:val="22"/>
          <w:szCs w:val="22"/>
        </w:rPr>
        <w:t xml:space="preserve"> (e-text of Brunner &amp; </w:t>
      </w:r>
      <w:proofErr w:type="spellStart"/>
      <w:r w:rsidRPr="004772C1">
        <w:rPr>
          <w:rFonts w:ascii="Times New Roman" w:hAnsi="Times New Roman"/>
          <w:sz w:val="22"/>
          <w:szCs w:val="22"/>
        </w:rPr>
        <w:t>Suddarth</w:t>
      </w:r>
      <w:proofErr w:type="spellEnd"/>
      <w:r w:rsidRPr="004772C1">
        <w:rPr>
          <w:rFonts w:ascii="Times New Roman" w:hAnsi="Times New Roman"/>
          <w:sz w:val="22"/>
          <w:szCs w:val="22"/>
        </w:rPr>
        <w:t xml:space="preserve"> Med </w:t>
      </w:r>
      <w:proofErr w:type="spellStart"/>
      <w:r w:rsidRPr="004772C1">
        <w:rPr>
          <w:rFonts w:ascii="Times New Roman" w:hAnsi="Times New Roman"/>
          <w:sz w:val="22"/>
          <w:szCs w:val="22"/>
        </w:rPr>
        <w:t>Surg</w:t>
      </w:r>
      <w:proofErr w:type="spellEnd"/>
      <w:r w:rsidRPr="004772C1">
        <w:rPr>
          <w:rFonts w:ascii="Times New Roman" w:hAnsi="Times New Roman"/>
          <w:sz w:val="22"/>
          <w:szCs w:val="22"/>
        </w:rPr>
        <w:t xml:space="preserve"> Nursing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772C1">
        <w:rPr>
          <w:rFonts w:ascii="Times New Roman" w:hAnsi="Times New Roman"/>
          <w:sz w:val="22"/>
          <w:szCs w:val="22"/>
        </w:rPr>
        <w:t>13</w:t>
      </w:r>
      <w:r w:rsidRPr="004772C1">
        <w:rPr>
          <w:rFonts w:ascii="Times New Roman" w:hAnsi="Times New Roman"/>
          <w:sz w:val="22"/>
          <w:szCs w:val="22"/>
          <w:vertAlign w:val="superscript"/>
        </w:rPr>
        <w:t>th</w:t>
      </w:r>
      <w:r w:rsidRPr="004772C1">
        <w:rPr>
          <w:rFonts w:ascii="Times New Roman" w:hAnsi="Times New Roman"/>
          <w:sz w:val="22"/>
          <w:szCs w:val="22"/>
        </w:rPr>
        <w:t xml:space="preserve"> and </w:t>
      </w:r>
      <w:proofErr w:type="spellStart"/>
      <w:r w:rsidRPr="004772C1">
        <w:rPr>
          <w:rFonts w:ascii="Times New Roman" w:hAnsi="Times New Roman"/>
          <w:sz w:val="22"/>
          <w:szCs w:val="22"/>
        </w:rPr>
        <w:t>PrepU</w:t>
      </w:r>
      <w:proofErr w:type="spellEnd"/>
      <w:r w:rsidRPr="004772C1">
        <w:rPr>
          <w:rFonts w:ascii="Times New Roman" w:hAnsi="Times New Roman"/>
          <w:sz w:val="22"/>
          <w:szCs w:val="22"/>
        </w:rPr>
        <w:t>)</w:t>
      </w:r>
    </w:p>
    <w:p w:rsidR="00B74A3D" w:rsidRPr="004772C1" w:rsidRDefault="00B74A3D" w:rsidP="00B74A3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772C1">
        <w:rPr>
          <w:rFonts w:ascii="Times New Roman" w:hAnsi="Times New Roman"/>
          <w:sz w:val="22"/>
          <w:szCs w:val="22"/>
        </w:rPr>
        <w:t>-          </w:t>
      </w:r>
      <w:proofErr w:type="spellStart"/>
      <w:r w:rsidRPr="004772C1">
        <w:rPr>
          <w:rFonts w:ascii="Times New Roman" w:hAnsi="Times New Roman"/>
          <w:sz w:val="22"/>
          <w:szCs w:val="22"/>
        </w:rPr>
        <w:t>DocuCare</w:t>
      </w:r>
      <w:proofErr w:type="spellEnd"/>
      <w:r w:rsidRPr="004772C1">
        <w:rPr>
          <w:rFonts w:ascii="Times New Roman" w:hAnsi="Times New Roman"/>
          <w:sz w:val="22"/>
          <w:szCs w:val="22"/>
        </w:rPr>
        <w:t xml:space="preserve"> 18 month access</w:t>
      </w:r>
    </w:p>
    <w:p w:rsidR="00B74A3D" w:rsidRPr="004772C1" w:rsidRDefault="00B74A3D" w:rsidP="00B7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2880"/>
        <w:rPr>
          <w:rFonts w:ascii="Times New Roman" w:hAnsi="Times New Roman"/>
          <w:sz w:val="22"/>
          <w:szCs w:val="22"/>
        </w:rPr>
      </w:pPr>
    </w:p>
    <w:p w:rsidR="00B74A3D" w:rsidRPr="0082226A" w:rsidRDefault="00B74A3D" w:rsidP="00B74A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/>
        <w:rPr>
          <w:rFonts w:ascii="Times New Roman" w:hAnsi="Times New Roman"/>
        </w:rPr>
      </w:pPr>
      <w:r w:rsidRPr="00F446F2">
        <w:rPr>
          <w:rFonts w:ascii="Times New Roman" w:hAnsi="Times New Roman"/>
        </w:rPr>
        <w:t>*</w:t>
      </w:r>
      <w:proofErr w:type="spellStart"/>
      <w:r w:rsidRPr="00F446F2">
        <w:rPr>
          <w:rFonts w:ascii="Times New Roman" w:hAnsi="Times New Roman"/>
        </w:rPr>
        <w:t>Coursepoint</w:t>
      </w:r>
      <w:proofErr w:type="spellEnd"/>
      <w:r w:rsidRPr="00F446F2">
        <w:rPr>
          <w:rFonts w:ascii="Times New Roman" w:hAnsi="Times New Roman"/>
        </w:rPr>
        <w:t xml:space="preserve"> is offered by Lippincott to give you practice test questions, case studies and other learning aids.</w:t>
      </w:r>
      <w:r w:rsidRPr="00F446F2">
        <w:rPr>
          <w:rFonts w:ascii="Times New Roman" w:hAnsi="Times New Roman"/>
          <w:b/>
          <w:i/>
        </w:rPr>
        <w:t xml:space="preserve"> You may read more about the </w:t>
      </w:r>
      <w:proofErr w:type="spellStart"/>
      <w:r w:rsidRPr="00F446F2">
        <w:rPr>
          <w:rFonts w:ascii="Times New Roman" w:hAnsi="Times New Roman"/>
          <w:b/>
          <w:i/>
        </w:rPr>
        <w:t>Coursepoint</w:t>
      </w:r>
      <w:proofErr w:type="spellEnd"/>
      <w:r w:rsidRPr="00F446F2">
        <w:rPr>
          <w:rFonts w:ascii="Times New Roman" w:hAnsi="Times New Roman"/>
          <w:b/>
          <w:i/>
        </w:rPr>
        <w:t xml:space="preserve"> software at:</w:t>
      </w:r>
      <w:r w:rsidRPr="00F446F2">
        <w:rPr>
          <w:rFonts w:ascii="Times New Roman" w:hAnsi="Times New Roman"/>
        </w:rPr>
        <w:t xml:space="preserve"> </w:t>
      </w:r>
      <w:r w:rsidRPr="00F446F2">
        <w:rPr>
          <w:rFonts w:ascii="Times New Roman" w:hAnsi="Times New Roman"/>
          <w:u w:val="single"/>
        </w:rPr>
        <w:t>http://www.lwwjournals.com/Product/9781469852744</w:t>
      </w:r>
    </w:p>
    <w:p w:rsidR="00B74A3D" w:rsidRPr="00687FE7" w:rsidRDefault="00B74A3D" w:rsidP="00B7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2880"/>
        <w:rPr>
          <w:rFonts w:ascii="Times New Roman" w:hAnsi="Times New Roman"/>
          <w:sz w:val="22"/>
          <w:szCs w:val="22"/>
        </w:rPr>
      </w:pPr>
    </w:p>
    <w:p w:rsidR="00B74A3D" w:rsidRDefault="00B74A3D" w:rsidP="00B7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sz w:val="22"/>
          <w:szCs w:val="22"/>
        </w:rPr>
      </w:pPr>
      <w:r w:rsidRPr="00687F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OTHER: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Stat</w:t>
      </w:r>
      <w:proofErr w:type="gramStart"/>
      <w:r>
        <w:rPr>
          <w:rFonts w:ascii="Times New Roman" w:hAnsi="Times New Roman"/>
          <w:sz w:val="22"/>
          <w:szCs w:val="22"/>
        </w:rPr>
        <w:t>!Ref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—SUNY Orange library website (electronic copies of nursing </w:t>
      </w:r>
      <w:r>
        <w:rPr>
          <w:rFonts w:ascii="Times New Roman" w:hAnsi="Times New Roman"/>
          <w:sz w:val="22"/>
          <w:szCs w:val="22"/>
        </w:rPr>
        <w:tab/>
        <w:t>textbooks)</w:t>
      </w:r>
    </w:p>
    <w:p w:rsidR="00B74A3D" w:rsidRPr="004772C1" w:rsidRDefault="00B74A3D" w:rsidP="00B7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772C1">
        <w:rPr>
          <w:rFonts w:ascii="Times New Roman" w:hAnsi="Times New Roman"/>
          <w:sz w:val="22"/>
          <w:szCs w:val="22"/>
        </w:rPr>
        <w:t>http://www.sunyorange.edu/lrc/index.shtml</w:t>
      </w:r>
    </w:p>
    <w:p w:rsidR="00B74A3D" w:rsidRDefault="00B74A3D" w:rsidP="00B7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</w:rPr>
      </w:pPr>
    </w:p>
    <w:p w:rsidR="00B74A3D" w:rsidRPr="00BF18D5" w:rsidRDefault="00B74A3D" w:rsidP="00B74A3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right="9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WEEK 1 </w:t>
      </w:r>
      <w:r w:rsidRPr="00BF18D5">
        <w:rPr>
          <w:rFonts w:ascii="Times New Roman" w:hAnsi="Times New Roman"/>
          <w:b/>
          <w:sz w:val="22"/>
          <w:szCs w:val="22"/>
        </w:rPr>
        <w:t>Readings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Hinkle &amp; Cheever </w:t>
      </w: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Chapter 1</w:t>
      </w:r>
      <w:r w:rsidRPr="00A300E8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Nursing Practice)</w:t>
      </w: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Chapter 2 (read p. 16: Levels of Prevention)</w:t>
      </w: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</w:t>
      </w:r>
      <w:r w:rsidRPr="00A300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Chapter 3</w:t>
      </w:r>
      <w:r w:rsidRPr="00A300E8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Critical Thinking, Ethical Decision and Nursing Process)</w:t>
      </w: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643903">
        <w:rPr>
          <w:rFonts w:ascii="Times New Roman" w:hAnsi="Times New Roman"/>
          <w:sz w:val="22"/>
          <w:szCs w:val="22"/>
        </w:rPr>
        <w:t>Chapter 4</w:t>
      </w:r>
      <w:r>
        <w:rPr>
          <w:rFonts w:ascii="Times New Roman" w:hAnsi="Times New Roman"/>
          <w:sz w:val="22"/>
          <w:szCs w:val="22"/>
        </w:rPr>
        <w:t xml:space="preserve"> (Health Education and Health Promotion)</w:t>
      </w: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C12CF5">
        <w:rPr>
          <w:rFonts w:ascii="Times New Roman" w:hAnsi="Times New Roman"/>
          <w:sz w:val="22"/>
          <w:szCs w:val="22"/>
        </w:rPr>
        <w:t>Chapter 5</w:t>
      </w:r>
      <w:r>
        <w:rPr>
          <w:rFonts w:ascii="Times New Roman" w:hAnsi="Times New Roman"/>
          <w:sz w:val="22"/>
          <w:szCs w:val="22"/>
        </w:rPr>
        <w:t xml:space="preserve"> </w:t>
      </w:r>
      <w:r w:rsidRPr="00C12CF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read </w:t>
      </w:r>
      <w:r w:rsidRPr="00C12CF5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p. 60-65: Patient Profile)</w:t>
      </w: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 w:rsidRPr="00643903">
        <w:rPr>
          <w:rFonts w:ascii="Times New Roman" w:hAnsi="Times New Roman"/>
          <w:sz w:val="22"/>
          <w:szCs w:val="22"/>
        </w:rPr>
        <w:t>Chapter 6</w:t>
      </w:r>
      <w:r>
        <w:rPr>
          <w:rFonts w:ascii="Times New Roman" w:hAnsi="Times New Roman"/>
          <w:sz w:val="22"/>
          <w:szCs w:val="22"/>
        </w:rPr>
        <w:t xml:space="preserve"> (Individual and Family Homeostasis, S</w:t>
      </w:r>
      <w:r w:rsidRPr="00643903">
        <w:rPr>
          <w:rFonts w:ascii="Times New Roman" w:hAnsi="Times New Roman"/>
          <w:sz w:val="22"/>
          <w:szCs w:val="22"/>
        </w:rPr>
        <w:t>tress</w:t>
      </w:r>
      <w:r>
        <w:rPr>
          <w:rFonts w:ascii="Times New Roman" w:hAnsi="Times New Roman"/>
          <w:sz w:val="22"/>
          <w:szCs w:val="22"/>
        </w:rPr>
        <w:t xml:space="preserve"> </w:t>
      </w:r>
      <w:r w:rsidRPr="00643903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 xml:space="preserve">Adaptation) </w:t>
      </w: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Chapter 7 (Transcultural Nursing)</w:t>
      </w: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Chapter 9 (Chronic Illness and Disability)</w:t>
      </w:r>
    </w:p>
    <w:p w:rsidR="00B74A3D" w:rsidRPr="00A300E8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 w:rsidRPr="002C5812">
        <w:rPr>
          <w:rFonts w:ascii="Times New Roman" w:hAnsi="Times New Roman"/>
          <w:sz w:val="22"/>
          <w:szCs w:val="22"/>
        </w:rPr>
        <w:t xml:space="preserve">Chapter </w:t>
      </w:r>
      <w:proofErr w:type="gramStart"/>
      <w:r w:rsidRPr="002C5812">
        <w:rPr>
          <w:rFonts w:ascii="Times New Roman" w:hAnsi="Times New Roman"/>
          <w:sz w:val="22"/>
          <w:szCs w:val="22"/>
        </w:rPr>
        <w:t>72</w:t>
      </w:r>
      <w:r>
        <w:rPr>
          <w:rFonts w:ascii="Times New Roman" w:hAnsi="Times New Roman"/>
          <w:sz w:val="22"/>
          <w:szCs w:val="22"/>
        </w:rPr>
        <w:t xml:space="preserve">  (</w:t>
      </w:r>
      <w:proofErr w:type="gramEnd"/>
      <w:r>
        <w:rPr>
          <w:rFonts w:ascii="Times New Roman" w:hAnsi="Times New Roman"/>
          <w:sz w:val="22"/>
          <w:szCs w:val="22"/>
        </w:rPr>
        <w:t xml:space="preserve">read </w:t>
      </w:r>
      <w:r w:rsidRPr="002C5812">
        <w:rPr>
          <w:rFonts w:ascii="Times New Roman" w:hAnsi="Times New Roman"/>
          <w:sz w:val="22"/>
          <w:szCs w:val="22"/>
        </w:rPr>
        <w:t>p. 2140-2146</w:t>
      </w:r>
      <w:r>
        <w:rPr>
          <w:rFonts w:ascii="Times New Roman" w:hAnsi="Times New Roman"/>
          <w:sz w:val="22"/>
          <w:szCs w:val="22"/>
        </w:rPr>
        <w:t>:</w:t>
      </w:r>
      <w:r w:rsidRPr="002C5812">
        <w:rPr>
          <w:rFonts w:ascii="Times New Roman" w:hAnsi="Times New Roman"/>
          <w:sz w:val="22"/>
          <w:szCs w:val="22"/>
        </w:rPr>
        <w:t xml:space="preserve"> Alcohol Withdrawal</w:t>
      </w:r>
      <w:r>
        <w:rPr>
          <w:rFonts w:ascii="Times New Roman" w:hAnsi="Times New Roman"/>
          <w:sz w:val="22"/>
          <w:szCs w:val="22"/>
        </w:rPr>
        <w:t>, Family Violence).</w:t>
      </w:r>
    </w:p>
    <w:p w:rsidR="00B74A3D" w:rsidRPr="00A300E8" w:rsidRDefault="00B74A3D" w:rsidP="00B74A3D">
      <w:pPr>
        <w:rPr>
          <w:rFonts w:ascii="Times New Roman" w:hAnsi="Times New Roman"/>
          <w:sz w:val="22"/>
          <w:szCs w:val="22"/>
        </w:rPr>
      </w:pPr>
    </w:p>
    <w:p w:rsidR="00B74A3D" w:rsidRDefault="00B74A3D" w:rsidP="00B74A3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Mulholland</w:t>
      </w:r>
      <w:r>
        <w:rPr>
          <w:rFonts w:ascii="Times New Roman" w:hAnsi="Times New Roman"/>
          <w:sz w:val="22"/>
          <w:szCs w:val="22"/>
        </w:rPr>
        <w:tab/>
        <w:t xml:space="preserve">   Review Chapters 7 and 9</w:t>
      </w:r>
    </w:p>
    <w:p w:rsidR="00B74A3D" w:rsidRDefault="00B74A3D" w:rsidP="00B74A3D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74A3D" w:rsidRPr="00C428EE" w:rsidRDefault="00B74A3D" w:rsidP="00B74A3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Zerwekh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Chapter 15, Chapter 22</w:t>
      </w:r>
    </w:p>
    <w:p w:rsidR="00B74A3D" w:rsidRPr="00C428EE" w:rsidRDefault="00B74A3D" w:rsidP="00B74A3D">
      <w:pPr>
        <w:ind w:left="1440" w:hanging="720"/>
        <w:rPr>
          <w:rFonts w:ascii="Times New Roman" w:hAnsi="Times New Roman"/>
          <w:sz w:val="22"/>
          <w:szCs w:val="22"/>
        </w:rPr>
      </w:pP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 w:rsidRPr="00C428EE">
        <w:rPr>
          <w:rFonts w:ascii="Times New Roman" w:hAnsi="Times New Roman"/>
          <w:sz w:val="22"/>
          <w:szCs w:val="22"/>
        </w:rPr>
        <w:t xml:space="preserve">Potter &amp; Perry </w:t>
      </w:r>
      <w:r w:rsidRPr="00C428EE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>Review: Chapter 11 (developmental levels); Chapter 29 (culture</w:t>
      </w:r>
      <w:r w:rsidRPr="00C428EE">
        <w:rPr>
          <w:rFonts w:ascii="Times New Roman" w:hAnsi="Times New Roman"/>
          <w:sz w:val="22"/>
          <w:szCs w:val="22"/>
        </w:rPr>
        <w:t xml:space="preserve">); Chapter </w:t>
      </w:r>
      <w:r>
        <w:rPr>
          <w:rFonts w:ascii="Times New Roman" w:hAnsi="Times New Roman"/>
          <w:sz w:val="22"/>
          <w:szCs w:val="22"/>
        </w:rPr>
        <w:t>37</w:t>
      </w:r>
      <w:r w:rsidRPr="00C428EE">
        <w:rPr>
          <w:rFonts w:ascii="Times New Roman" w:hAnsi="Times New Roman"/>
          <w:sz w:val="22"/>
          <w:szCs w:val="22"/>
        </w:rPr>
        <w:t xml:space="preserve"> (stress,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B74A3D" w:rsidRPr="00C428EE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</w:t>
      </w:r>
      <w:proofErr w:type="gramStart"/>
      <w:r w:rsidRPr="00C428EE">
        <w:rPr>
          <w:rFonts w:ascii="Times New Roman" w:hAnsi="Times New Roman"/>
          <w:sz w:val="22"/>
          <w:szCs w:val="22"/>
        </w:rPr>
        <w:t>coping</w:t>
      </w:r>
      <w:proofErr w:type="gramEnd"/>
      <w:r w:rsidRPr="00C428EE">
        <w:rPr>
          <w:rFonts w:ascii="Times New Roman" w:hAnsi="Times New Roman"/>
          <w:sz w:val="22"/>
          <w:szCs w:val="22"/>
        </w:rPr>
        <w:t>, and adaptation).</w:t>
      </w:r>
    </w:p>
    <w:p w:rsidR="00B74A3D" w:rsidRPr="0009351A" w:rsidRDefault="00B74A3D" w:rsidP="00B74A3D">
      <w:pPr>
        <w:rPr>
          <w:rFonts w:ascii="Times New Roman" w:hAnsi="Times New Roman"/>
          <w:sz w:val="22"/>
          <w:szCs w:val="22"/>
          <w:highlight w:val="yellow"/>
        </w:rPr>
      </w:pP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 w:rsidRPr="00CF23A2">
        <w:rPr>
          <w:rFonts w:ascii="Times New Roman" w:hAnsi="Times New Roman"/>
          <w:sz w:val="22"/>
          <w:szCs w:val="22"/>
        </w:rPr>
        <w:t>Halter</w:t>
      </w:r>
      <w:r w:rsidRPr="00CF23A2">
        <w:rPr>
          <w:rFonts w:ascii="Times New Roman" w:hAnsi="Times New Roman"/>
          <w:sz w:val="22"/>
          <w:szCs w:val="22"/>
        </w:rPr>
        <w:tab/>
        <w:t xml:space="preserve">    </w:t>
      </w:r>
      <w:r w:rsidRPr="00D87860">
        <w:rPr>
          <w:rFonts w:ascii="Times New Roman" w:hAnsi="Times New Roman"/>
          <w:sz w:val="22"/>
          <w:szCs w:val="22"/>
        </w:rPr>
        <w:t>Chapter 10 (Stress)</w:t>
      </w:r>
      <w:r>
        <w:rPr>
          <w:rFonts w:ascii="Times New Roman" w:hAnsi="Times New Roman"/>
          <w:sz w:val="22"/>
          <w:szCs w:val="22"/>
        </w:rPr>
        <w:t>; Chapter 15</w:t>
      </w:r>
      <w:r w:rsidRPr="00CF23A2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read section on </w:t>
      </w:r>
      <w:r w:rsidRPr="00CF23A2">
        <w:rPr>
          <w:rFonts w:ascii="Times New Roman" w:hAnsi="Times New Roman"/>
          <w:sz w:val="22"/>
          <w:szCs w:val="22"/>
        </w:rPr>
        <w:t>Anxiety</w:t>
      </w:r>
      <w:r>
        <w:rPr>
          <w:rFonts w:ascii="Times New Roman" w:hAnsi="Times New Roman"/>
          <w:sz w:val="22"/>
          <w:szCs w:val="22"/>
        </w:rPr>
        <w:t xml:space="preserve"> pp. 278-282 plus Table 15-2</w:t>
      </w:r>
      <w:r w:rsidRPr="00CF23A2">
        <w:rPr>
          <w:rFonts w:ascii="Times New Roman" w:hAnsi="Times New Roman"/>
          <w:sz w:val="22"/>
          <w:szCs w:val="22"/>
        </w:rPr>
        <w:t xml:space="preserve">);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B74A3D" w:rsidRDefault="00B74A3D" w:rsidP="00B74A3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D87860">
        <w:rPr>
          <w:rFonts w:ascii="Times New Roman" w:hAnsi="Times New Roman"/>
          <w:sz w:val="22"/>
          <w:szCs w:val="22"/>
        </w:rPr>
        <w:t>Chapter 22,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7860">
        <w:rPr>
          <w:rFonts w:ascii="Times New Roman" w:hAnsi="Times New Roman"/>
          <w:sz w:val="22"/>
          <w:szCs w:val="22"/>
        </w:rPr>
        <w:t>(Addictive Disorders); Chapter 34,</w:t>
      </w:r>
      <w:r>
        <w:rPr>
          <w:rFonts w:ascii="Times New Roman" w:hAnsi="Times New Roman"/>
          <w:sz w:val="22"/>
          <w:szCs w:val="22"/>
        </w:rPr>
        <w:t xml:space="preserve"> (Family Interventions)</w:t>
      </w:r>
    </w:p>
    <w:p w:rsidR="00B74A3D" w:rsidRDefault="00B74A3D" w:rsidP="00B7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A300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</w:t>
      </w:r>
    </w:p>
    <w:p w:rsidR="00B74A3D" w:rsidRDefault="00B74A3D" w:rsidP="00B7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>WEEK 2 Readings:</w:t>
      </w:r>
    </w:p>
    <w:p w:rsidR="00B74A3D" w:rsidRPr="00430107" w:rsidRDefault="00B74A3D" w:rsidP="00B7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Pr="00430107">
        <w:rPr>
          <w:rFonts w:ascii="Times New Roman" w:hAnsi="Times New Roman"/>
          <w:sz w:val="22"/>
          <w:szCs w:val="22"/>
        </w:rPr>
        <w:t xml:space="preserve"> </w:t>
      </w:r>
    </w:p>
    <w:p w:rsidR="00B74A3D" w:rsidRDefault="00B74A3D" w:rsidP="00B7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Hinkle &amp; Cheever        Chapters 35, 36 (read pp. 986-987), 37, 38</w:t>
      </w:r>
    </w:p>
    <w:p w:rsidR="00B74A3D" w:rsidRPr="00B74A3D" w:rsidRDefault="00B74A3D" w:rsidP="00B7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</w:rPr>
      </w:pPr>
    </w:p>
    <w:p w:rsidR="00B74A3D" w:rsidRPr="00A300E8" w:rsidRDefault="00B74A3D" w:rsidP="00B74A3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right="90"/>
        <w:rPr>
          <w:rFonts w:ascii="Times New Roman" w:hAnsi="Times New Roman"/>
          <w:sz w:val="22"/>
          <w:szCs w:val="22"/>
        </w:rPr>
      </w:pPr>
    </w:p>
    <w:p w:rsidR="00897B03" w:rsidRDefault="00897B03"/>
    <w:sectPr w:rsidR="0089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3D"/>
    <w:rsid w:val="00897B03"/>
    <w:rsid w:val="00B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3D"/>
    <w:pPr>
      <w:widowControl w:val="0"/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B7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3D"/>
    <w:pPr>
      <w:widowControl w:val="0"/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B7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Ell12</b:Tag>
    <b:SourceType>JournalArticle</b:SourceType>
    <b:Guid>{940D624D-34D8-44D5-929A-F6F9BD0974ED}</b:Guid>
    <b:Author>
      <b:Author>
        <b:NameList>
          <b:Person>
            <b:Last>Elliott</b:Last>
            <b:First>D.,</b:First>
            <b:Middle>Geyer, C., Doty, L.</b:Middle>
          </b:Person>
        </b:NameList>
      </b:Author>
    </b:Author>
    <b:Title>Managing Alcohol Withdrawal in Hospitalized Patients</b:Title>
    <b:Year>2012</b:Year>
    <b:JournalName>Nursing </b:JournalName>
    <b:Pages>22-30</b:Pages>
    <b:RefOrder>1</b:RefOrder>
  </b:Source>
</b:Sources>
</file>

<file path=customXml/itemProps1.xml><?xml version="1.0" encoding="utf-8"?>
<ds:datastoreItem xmlns:ds="http://schemas.openxmlformats.org/officeDocument/2006/customXml" ds:itemID="{D8BA2581-0DB0-4C79-957C-B952D729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2400</Characters>
  <Application>Microsoft Office Word</Application>
  <DocSecurity>0</DocSecurity>
  <Lines>342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2015-06-08T18:01:00Z</dcterms:created>
  <dcterms:modified xsi:type="dcterms:W3CDTF">2015-06-08T18:06:00Z</dcterms:modified>
</cp:coreProperties>
</file>