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040"/>
        <w:gridCol w:w="5040"/>
      </w:tblGrid>
      <w:tr w:rsidR="00856C35" w:rsidRPr="004C2676" w:rsidTr="00856C35">
        <w:tc>
          <w:tcPr>
            <w:tcW w:w="4428" w:type="dxa"/>
          </w:tcPr>
          <w:p w:rsidR="00856C35" w:rsidRDefault="00856C35" w:rsidP="00856C35"/>
        </w:tc>
        <w:tc>
          <w:tcPr>
            <w:tcW w:w="4428" w:type="dxa"/>
          </w:tcPr>
          <w:p w:rsidR="004C2676" w:rsidRPr="004C2676" w:rsidRDefault="004C2676" w:rsidP="00856C35">
            <w:pPr>
              <w:pStyle w:val="CompanyName"/>
              <w:rPr>
                <w:sz w:val="24"/>
              </w:rPr>
            </w:pPr>
            <w:r w:rsidRPr="004C2676">
              <w:rPr>
                <w:sz w:val="28"/>
              </w:rPr>
              <w:t>Department Of Diagnostic Imaging</w:t>
            </w:r>
            <w:r>
              <w:rPr>
                <w:sz w:val="28"/>
              </w:rPr>
              <w:t xml:space="preserve"> </w:t>
            </w:r>
            <w:r w:rsidRPr="004C2676">
              <w:rPr>
                <w:sz w:val="24"/>
              </w:rPr>
              <w:t>Orange County Community College</w:t>
            </w:r>
          </w:p>
          <w:p w:rsidR="00856C35" w:rsidRPr="004C2676" w:rsidRDefault="004C2676" w:rsidP="00856C35">
            <w:pPr>
              <w:pStyle w:val="CompanyName"/>
              <w:rPr>
                <w:sz w:val="28"/>
              </w:rPr>
            </w:pPr>
            <w:r w:rsidRPr="004C2676">
              <w:rPr>
                <w:sz w:val="24"/>
              </w:rPr>
              <w:t xml:space="preserve">115 South Street, Middletown, NY 10940 </w:t>
            </w:r>
          </w:p>
        </w:tc>
      </w:tr>
      <w:tr w:rsidR="004C2676" w:rsidRPr="004C2676" w:rsidTr="00856C35">
        <w:tc>
          <w:tcPr>
            <w:tcW w:w="4428" w:type="dxa"/>
          </w:tcPr>
          <w:p w:rsidR="004C2676" w:rsidRPr="00856C35" w:rsidRDefault="004C2676" w:rsidP="00856C35">
            <w:pPr>
              <w:rPr>
                <w:noProof/>
              </w:rPr>
            </w:pPr>
          </w:p>
        </w:tc>
        <w:tc>
          <w:tcPr>
            <w:tcW w:w="4428" w:type="dxa"/>
          </w:tcPr>
          <w:p w:rsidR="004C2676" w:rsidRPr="004C2676" w:rsidRDefault="004C2676" w:rsidP="00856C35">
            <w:pPr>
              <w:pStyle w:val="CompanyName"/>
              <w:rPr>
                <w:sz w:val="28"/>
              </w:rPr>
            </w:pPr>
          </w:p>
        </w:tc>
      </w:tr>
    </w:tbl>
    <w:p w:rsidR="00467865" w:rsidRDefault="004B75A4" w:rsidP="00856C35">
      <w:pPr>
        <w:pStyle w:val="Heading1"/>
      </w:pPr>
      <w:r>
        <w:rPr>
          <w:noProof/>
        </w:rPr>
        <w:drawing>
          <wp:anchor distT="0" distB="0" distL="114300" distR="114300" simplePos="0" relativeHeight="251658240" behindDoc="0" locked="0" layoutInCell="1" allowOverlap="1">
            <wp:simplePos x="0" y="0"/>
            <wp:positionH relativeFrom="column">
              <wp:posOffset>-256431</wp:posOffset>
            </wp:positionH>
            <wp:positionV relativeFrom="paragraph">
              <wp:posOffset>-1127208</wp:posOffset>
            </wp:positionV>
            <wp:extent cx="858741" cy="737235"/>
            <wp:effectExtent l="0" t="0" r="0" b="0"/>
            <wp:wrapNone/>
            <wp:docPr id="1" name="Picture 1" descr="http://www.sunyorange.edu/media/images/college_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yorange.edu/media/images/college_sea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874" cy="739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5EE">
        <w:rPr>
          <w:highlight w:val="yellow"/>
        </w:rPr>
        <w:t>IV Insertion Course for Radiography</w:t>
      </w:r>
    </w:p>
    <w:p w:rsidR="001625EE" w:rsidRDefault="001625EE" w:rsidP="00213347">
      <w:r w:rsidRPr="001625EE">
        <w:t xml:space="preserve">This course is designed for Radiologic Technologists in the Imaging Department who need to start an IV for contrast injection. </w:t>
      </w:r>
      <w:r w:rsidR="002A3A1E" w:rsidRPr="002A3A1E">
        <w:rPr>
          <w:u w:val="single"/>
        </w:rPr>
        <w:t>This course is approved for 3.75 credits through the ASRT</w:t>
      </w:r>
      <w:r w:rsidR="002A3A1E">
        <w:t xml:space="preserve">. </w:t>
      </w:r>
    </w:p>
    <w:p w:rsidR="001625EE" w:rsidRDefault="001625EE" w:rsidP="00213347"/>
    <w:p w:rsidR="00213347" w:rsidRDefault="001625EE" w:rsidP="00213347">
      <w:r w:rsidRPr="001625EE">
        <w:t xml:space="preserve">The course will consist of a didactic portion </w:t>
      </w:r>
      <w:r>
        <w:t>&amp;</w:t>
      </w:r>
      <w:r w:rsidRPr="001625EE">
        <w:t xml:space="preserve"> skill practice aft</w:t>
      </w:r>
      <w:r>
        <w:t>er lecture</w:t>
      </w:r>
      <w:r w:rsidRPr="001625EE">
        <w:t>. The lecture</w:t>
      </w:r>
      <w:r>
        <w:t xml:space="preserve"> i</w:t>
      </w:r>
      <w:r w:rsidRPr="001625EE">
        <w:t>nclude</w:t>
      </w:r>
      <w:r>
        <w:t>s</w:t>
      </w:r>
      <w:r w:rsidRPr="001625EE">
        <w:t xml:space="preserve">: patient vital signs, patient screening, selecting a site and IV insertion, New York State Law as it applies to Radiographers, contrast reactions and other topics. The skills portion will include practice on an Advanced IV insertion arm and </w:t>
      </w:r>
      <w:r>
        <w:t xml:space="preserve">at least </w:t>
      </w:r>
      <w:r w:rsidRPr="001625EE">
        <w:t>one stick on another classmate.</w:t>
      </w:r>
    </w:p>
    <w:p w:rsidR="001625EE" w:rsidRDefault="001625EE" w:rsidP="00213347"/>
    <w:p w:rsidR="001625EE" w:rsidRDefault="001625EE" w:rsidP="00213347">
      <w:r w:rsidRPr="001625EE">
        <w:rPr>
          <w:b/>
        </w:rPr>
        <w:t>This class is not for nurses looking for IV certification or training in areas outside of Radiology</w:t>
      </w:r>
      <w:r>
        <w:t xml:space="preserve"> (i.e. not for surgical nursing).  If an RN is looking for information or training regarding Radiology injections, specifically for CT or MRI, this course would benefit them. There are no nursing credits for this course only ARRT credits. </w:t>
      </w:r>
    </w:p>
    <w:p w:rsidR="001625EE" w:rsidRDefault="001625EE" w:rsidP="00213347"/>
    <w:p w:rsidR="001625EE" w:rsidRDefault="001625EE" w:rsidP="00213347">
      <w:r w:rsidRPr="001625EE">
        <w:rPr>
          <w:b/>
        </w:rPr>
        <w:t>Important Note:</w:t>
      </w:r>
      <w:r w:rsidRPr="001625EE">
        <w:t xml:space="preserve"> New York State law and application </w:t>
      </w:r>
      <w:r w:rsidRPr="001625EE">
        <w:rPr>
          <w:u w:val="single"/>
        </w:rPr>
        <w:t xml:space="preserve">requires a physician sign the </w:t>
      </w:r>
      <w:r>
        <w:rPr>
          <w:u w:val="single"/>
        </w:rPr>
        <w:t>Radiologic T</w:t>
      </w:r>
      <w:r w:rsidRPr="001625EE">
        <w:rPr>
          <w:u w:val="single"/>
        </w:rPr>
        <w:t>echnologist's application</w:t>
      </w:r>
      <w:r w:rsidRPr="001625EE">
        <w:t xml:space="preserve"> for certification. </w:t>
      </w:r>
      <w:r w:rsidRPr="001625EE">
        <w:rPr>
          <w:highlight w:val="green"/>
        </w:rPr>
        <w:t>There are no physicians employed by the program to sign the application</w:t>
      </w:r>
      <w:r w:rsidRPr="001625EE">
        <w:t>. You should bring this information to your Lead Radiologist or whoever signs IV certification applications in your facility to ensure they will accept the course and approve your application for signature. Each facility is different and might require additional sticks or other activities before they sign, so make sure you ask.</w:t>
      </w:r>
    </w:p>
    <w:p w:rsidR="001625EE" w:rsidRDefault="001625EE" w:rsidP="00213347"/>
    <w:p w:rsidR="00213347" w:rsidRPr="00213347" w:rsidRDefault="00213347" w:rsidP="00213347">
      <w:r w:rsidRPr="004B75A4">
        <w:rPr>
          <w:b/>
        </w:rPr>
        <w:t>This application must be emailed to the Department Chair</w:t>
      </w:r>
      <w:r w:rsidR="004B75A4" w:rsidRPr="004B75A4">
        <w:rPr>
          <w:b/>
        </w:rPr>
        <w:t xml:space="preserve"> at </w:t>
      </w:r>
      <w:hyperlink r:id="rId9" w:history="1">
        <w:r w:rsidR="004B75A4" w:rsidRPr="00001005">
          <w:rPr>
            <w:rStyle w:val="Hyperlink"/>
            <w:b/>
          </w:rPr>
          <w:t>nicole.rushing@sunyorange.edu</w:t>
        </w:r>
      </w:hyperlink>
      <w:r w:rsidR="004B75A4" w:rsidRPr="004B75A4">
        <w:rPr>
          <w:b/>
        </w:rPr>
        <w:t xml:space="preserve"> with a current copy of the applicant</w:t>
      </w:r>
      <w:r w:rsidR="001C26EC">
        <w:rPr>
          <w:b/>
        </w:rPr>
        <w:t>’</w:t>
      </w:r>
      <w:r w:rsidR="004B75A4" w:rsidRPr="004B75A4">
        <w:rPr>
          <w:b/>
        </w:rPr>
        <w:t>s NYS License and ARRT card</w:t>
      </w:r>
      <w:r w:rsidR="004B75A4">
        <w:t xml:space="preserve">. </w:t>
      </w:r>
      <w:r w:rsidR="004B75A4" w:rsidRPr="001E57B7">
        <w:rPr>
          <w:highlight w:val="green"/>
        </w:rPr>
        <w:t>Please save it as a word or PDF document when s</w:t>
      </w:r>
      <w:r w:rsidR="001E57B7">
        <w:rPr>
          <w:highlight w:val="green"/>
        </w:rPr>
        <w:t xml:space="preserve">ending or scan as a PDF and email (do not send a picture of it). </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4C2676" w:rsidP="00490804">
            <w:r>
              <w:t>Do you have</w:t>
            </w:r>
            <w:r w:rsidR="001625EE">
              <w:t xml:space="preserve"> a NY State Radiography License and ARRT certified? </w:t>
            </w:r>
          </w:p>
        </w:tc>
        <w:tc>
          <w:tcPr>
            <w:tcW w:w="665" w:type="dxa"/>
            <w:vAlign w:val="bottom"/>
          </w:tcPr>
          <w:p w:rsidR="009C220D" w:rsidRPr="00D6155E" w:rsidRDefault="009C220D" w:rsidP="00490804">
            <w:pPr>
              <w:pStyle w:val="Checkbox"/>
            </w:pPr>
            <w:r w:rsidRPr="00B1023C">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B97E2E">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B97E2E">
              <w:fldChar w:fldCharType="separate"/>
            </w:r>
            <w:r w:rsidRPr="00D6155E">
              <w:fldChar w:fldCharType="end"/>
            </w:r>
            <w:bookmarkEnd w:id="1"/>
          </w:p>
        </w:tc>
        <w:tc>
          <w:tcPr>
            <w:tcW w:w="4031" w:type="dxa"/>
            <w:vAlign w:val="bottom"/>
          </w:tcPr>
          <w:p w:rsidR="009C220D" w:rsidRPr="005114CE" w:rsidRDefault="004C2676" w:rsidP="00490804">
            <w:pPr>
              <w:pStyle w:val="Heading4"/>
            </w:pPr>
            <w:r>
              <w:t>Are you a certified Nuclear Medicine Tech</w:t>
            </w:r>
            <w:r w:rsidR="009C220D" w:rsidRPr="005114CE">
              <w:t>?</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97E2E">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97E2E">
              <w:fldChar w:fldCharType="separate"/>
            </w:r>
            <w:r w:rsidRPr="005114CE">
              <w:fldChar w:fldCharType="end"/>
            </w:r>
          </w:p>
        </w:tc>
      </w:tr>
    </w:tbl>
    <w:p w:rsidR="00C92A3C" w:rsidRDefault="00C92A3C"/>
    <w:tbl>
      <w:tblPr>
        <w:tblW w:w="2414" w:type="pct"/>
        <w:tblLayout w:type="fixed"/>
        <w:tblCellMar>
          <w:left w:w="0" w:type="dxa"/>
          <w:right w:w="0" w:type="dxa"/>
        </w:tblCellMar>
        <w:tblLook w:val="0000" w:firstRow="0" w:lastRow="0" w:firstColumn="0" w:lastColumn="0" w:noHBand="0" w:noVBand="0"/>
      </w:tblPr>
      <w:tblGrid>
        <w:gridCol w:w="3693"/>
        <w:gridCol w:w="665"/>
        <w:gridCol w:w="509"/>
      </w:tblGrid>
      <w:tr w:rsidR="00465E3D" w:rsidRPr="005114CE" w:rsidTr="00465E3D">
        <w:tc>
          <w:tcPr>
            <w:tcW w:w="3692" w:type="dxa"/>
            <w:vAlign w:val="bottom"/>
          </w:tcPr>
          <w:p w:rsidR="00465E3D" w:rsidRPr="005114CE" w:rsidRDefault="00465E3D" w:rsidP="001625EE">
            <w:r>
              <w:t xml:space="preserve">Are you </w:t>
            </w:r>
            <w:r w:rsidR="001625EE">
              <w:t>an RN looking for work in Radiology?</w:t>
            </w:r>
          </w:p>
        </w:tc>
        <w:tc>
          <w:tcPr>
            <w:tcW w:w="665" w:type="dxa"/>
            <w:vAlign w:val="bottom"/>
          </w:tcPr>
          <w:p w:rsidR="00465E3D" w:rsidRPr="009C220D" w:rsidRDefault="00465E3D" w:rsidP="00490804">
            <w:pPr>
              <w:pStyle w:val="Checkbox"/>
            </w:pPr>
            <w:r>
              <w:t>YES</w:t>
            </w:r>
          </w:p>
          <w:p w:rsidR="00465E3D" w:rsidRPr="005114CE" w:rsidRDefault="00465E3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97E2E">
              <w:fldChar w:fldCharType="separate"/>
            </w:r>
            <w:r w:rsidRPr="005114CE">
              <w:fldChar w:fldCharType="end"/>
            </w:r>
          </w:p>
        </w:tc>
        <w:tc>
          <w:tcPr>
            <w:tcW w:w="509" w:type="dxa"/>
            <w:vAlign w:val="bottom"/>
          </w:tcPr>
          <w:p w:rsidR="00465E3D" w:rsidRPr="009C220D" w:rsidRDefault="00465E3D" w:rsidP="00490804">
            <w:pPr>
              <w:pStyle w:val="Checkbox"/>
            </w:pPr>
            <w:r>
              <w:t>NO</w:t>
            </w:r>
          </w:p>
          <w:p w:rsidR="00465E3D" w:rsidRPr="005114CE" w:rsidRDefault="00465E3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97E2E">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3B4D" w:rsidTr="00BC07E3">
        <w:tc>
          <w:tcPr>
            <w:tcW w:w="3692" w:type="dxa"/>
            <w:vAlign w:val="bottom"/>
          </w:tcPr>
          <w:p w:rsidR="009C220D" w:rsidRPr="005114CE" w:rsidRDefault="004C2676" w:rsidP="00490804">
            <w:r>
              <w:t>Are you currently employed for X-ray or CT?</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97E2E">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97E2E">
              <w:fldChar w:fldCharType="separate"/>
            </w:r>
            <w:r w:rsidRPr="005114CE">
              <w:fldChar w:fldCharType="end"/>
            </w:r>
          </w:p>
        </w:tc>
        <w:tc>
          <w:tcPr>
            <w:tcW w:w="5214" w:type="dxa"/>
            <w:vAlign w:val="bottom"/>
          </w:tcPr>
          <w:p w:rsidR="009C220D" w:rsidRPr="00513B4D" w:rsidRDefault="00513B4D" w:rsidP="00513B4D">
            <w:pPr>
              <w:rPr>
                <w:b/>
              </w:rPr>
            </w:pPr>
            <w:r w:rsidRPr="00513B4D">
              <w:rPr>
                <w:b/>
              </w:rPr>
              <w:t xml:space="preserve">    (</w:t>
            </w:r>
            <w:r w:rsidRPr="00513B4D">
              <w:rPr>
                <w:b/>
                <w:highlight w:val="yellow"/>
              </w:rPr>
              <w:t>Highlight box</w:t>
            </w:r>
            <w:r w:rsidRPr="00513B4D">
              <w:rPr>
                <w:b/>
              </w:rPr>
              <w:t xml:space="preserve"> if filling out in Word or check if pen)</w:t>
            </w:r>
          </w:p>
        </w:tc>
      </w:tr>
    </w:tbl>
    <w:p w:rsidR="00C92A3C" w:rsidRDefault="00C92A3C"/>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465E3D" w:rsidP="00490804">
            <w:r w:rsidRPr="00465E3D">
              <w:rPr>
                <w:sz w:val="18"/>
              </w:rPr>
              <w:t>Radiography School/Program</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6" w:type="pct"/>
        <w:tblLayout w:type="fixed"/>
        <w:tblCellMar>
          <w:left w:w="0" w:type="dxa"/>
          <w:right w:w="0" w:type="dxa"/>
        </w:tblCellMar>
        <w:tblLook w:val="0000" w:firstRow="0" w:lastRow="0" w:firstColumn="0" w:lastColumn="0" w:noHBand="0" w:noVBand="0"/>
      </w:tblPr>
      <w:tblGrid>
        <w:gridCol w:w="1745"/>
        <w:gridCol w:w="2104"/>
        <w:gridCol w:w="6243"/>
      </w:tblGrid>
      <w:tr w:rsidR="00465E3D" w:rsidRPr="00613129" w:rsidTr="00465E3D">
        <w:trPr>
          <w:trHeight w:val="484"/>
        </w:trPr>
        <w:tc>
          <w:tcPr>
            <w:tcW w:w="1745" w:type="dxa"/>
            <w:vAlign w:val="bottom"/>
          </w:tcPr>
          <w:p w:rsidR="00465E3D" w:rsidRPr="005114CE" w:rsidRDefault="00465E3D" w:rsidP="00490804">
            <w:r>
              <w:t>Graduation Year &amp; Degree</w:t>
            </w:r>
            <w:r w:rsidRPr="005114CE">
              <w:t>:</w:t>
            </w:r>
          </w:p>
        </w:tc>
        <w:tc>
          <w:tcPr>
            <w:tcW w:w="2104" w:type="dxa"/>
            <w:tcBorders>
              <w:bottom w:val="single" w:sz="4" w:space="0" w:color="auto"/>
            </w:tcBorders>
            <w:vAlign w:val="bottom"/>
          </w:tcPr>
          <w:p w:rsidR="00465E3D" w:rsidRPr="005114CE" w:rsidRDefault="00465E3D" w:rsidP="00617C65">
            <w:pPr>
              <w:pStyle w:val="FieldText"/>
            </w:pPr>
          </w:p>
        </w:tc>
        <w:tc>
          <w:tcPr>
            <w:tcW w:w="6243" w:type="dxa"/>
            <w:tcBorders>
              <w:bottom w:val="single" w:sz="4" w:space="0" w:color="auto"/>
            </w:tcBorders>
            <w:vAlign w:val="bottom"/>
          </w:tcPr>
          <w:p w:rsidR="00465E3D" w:rsidRPr="005114CE" w:rsidRDefault="00465E3D" w:rsidP="00617C65">
            <w:pPr>
              <w:pStyle w:val="FieldText"/>
            </w:pPr>
          </w:p>
        </w:tc>
      </w:tr>
    </w:tbl>
    <w:p w:rsidR="00BC07E3" w:rsidRDefault="00BC07E3" w:rsidP="00BC07E3"/>
    <w:p w:rsidR="00871876" w:rsidRDefault="00871876" w:rsidP="00871876">
      <w:pPr>
        <w:pStyle w:val="Heading2"/>
      </w:pPr>
      <w:r w:rsidRPr="009C220D">
        <w:t>Disclaimer and Signature</w:t>
      </w:r>
    </w:p>
    <w:p w:rsidR="001625EE" w:rsidRDefault="00871876" w:rsidP="00490804">
      <w:pPr>
        <w:pStyle w:val="Italic"/>
      </w:pPr>
      <w:r w:rsidRPr="005114CE">
        <w:t xml:space="preserve">I certify that my answers are true and complete to the best of my knowledge. </w:t>
      </w:r>
    </w:p>
    <w:p w:rsidR="001625EE" w:rsidRDefault="00465E3D" w:rsidP="00490804">
      <w:pPr>
        <w:pStyle w:val="Italic"/>
      </w:pPr>
      <w:r>
        <w:t xml:space="preserve">I understand this application is for </w:t>
      </w:r>
      <w:r w:rsidR="001625EE">
        <w:t>IV insertion course for Radiology</w:t>
      </w:r>
      <w:r>
        <w:t xml:space="preserve">. </w:t>
      </w:r>
      <w:r w:rsidR="001625EE">
        <w:t xml:space="preserve">At the completion of this course the student will earn 3.75CE credits approved by the ASRT. </w:t>
      </w:r>
    </w:p>
    <w:p w:rsidR="002A3A1E" w:rsidRDefault="002A3A1E" w:rsidP="00490804">
      <w:pPr>
        <w:pStyle w:val="Italic"/>
      </w:pPr>
    </w:p>
    <w:p w:rsidR="002A3A1E" w:rsidRPr="002A3A1E" w:rsidRDefault="002A3A1E" w:rsidP="00490804">
      <w:pPr>
        <w:pStyle w:val="Italic"/>
        <w:rPr>
          <w:sz w:val="22"/>
        </w:rPr>
      </w:pPr>
      <w:r>
        <w:rPr>
          <w:sz w:val="22"/>
        </w:rPr>
        <w:t>T</w:t>
      </w:r>
      <w:r w:rsidRPr="002A3A1E">
        <w:rPr>
          <w:sz w:val="22"/>
        </w:rPr>
        <w:t xml:space="preserve">he course date is </w:t>
      </w:r>
      <w:r w:rsidR="00B97E2E">
        <w:rPr>
          <w:sz w:val="22"/>
        </w:rPr>
        <w:t xml:space="preserve">Saturday, February 1, 2020 </w:t>
      </w:r>
      <w:r w:rsidR="00B97E2E" w:rsidRPr="002A3A1E">
        <w:rPr>
          <w:sz w:val="22"/>
        </w:rPr>
        <w:t xml:space="preserve">at 9:00 am </w:t>
      </w:r>
      <w:r w:rsidR="00B97E2E">
        <w:rPr>
          <w:sz w:val="22"/>
        </w:rPr>
        <w:t xml:space="preserve">(snow date February 8) </w:t>
      </w:r>
      <w:r w:rsidRPr="002A3A1E">
        <w:rPr>
          <w:sz w:val="22"/>
        </w:rPr>
        <w:t>on the Middletown Campus in Biotech Room 308</w:t>
      </w:r>
      <w:r w:rsidR="00B97E2E">
        <w:rPr>
          <w:sz w:val="22"/>
        </w:rPr>
        <w:t>.</w:t>
      </w:r>
    </w:p>
    <w:p w:rsidR="00213347" w:rsidRPr="00871876" w:rsidRDefault="00213347" w:rsidP="00490804">
      <w:pPr>
        <w:pStyle w:val="Italic"/>
      </w:pPr>
      <w:bookmarkStart w:id="2" w:name="_GoBack"/>
      <w:bookmarkEnd w:id="2"/>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793F0E" w:rsidP="004E34C6">
      <w:r>
        <w:t>(Electronically typing name counts)</w:t>
      </w:r>
    </w:p>
    <w:p w:rsidR="00213347" w:rsidRDefault="00213347" w:rsidP="004E34C6"/>
    <w:p w:rsidR="00213347" w:rsidRDefault="00213347" w:rsidP="004E34C6"/>
    <w:p w:rsidR="002A3A1E" w:rsidRDefault="002A3A1E" w:rsidP="004E34C6"/>
    <w:p w:rsidR="00170688" w:rsidRDefault="00170688" w:rsidP="004E34C6"/>
    <w:p w:rsidR="00213347" w:rsidRPr="00170688" w:rsidRDefault="004B75A4" w:rsidP="00170688">
      <w:pPr>
        <w:jc w:val="center"/>
        <w:rPr>
          <w:sz w:val="24"/>
        </w:rPr>
      </w:pPr>
      <w:r w:rsidRPr="00170688">
        <w:rPr>
          <w:noProof/>
          <w:sz w:val="24"/>
        </w:rPr>
        <w:drawing>
          <wp:anchor distT="0" distB="0" distL="114300" distR="114300" simplePos="0" relativeHeight="251659264" behindDoc="0" locked="0" layoutInCell="1" allowOverlap="1">
            <wp:simplePos x="0" y="0"/>
            <wp:positionH relativeFrom="column">
              <wp:posOffset>2247983</wp:posOffset>
            </wp:positionH>
            <wp:positionV relativeFrom="paragraph">
              <wp:posOffset>1055922</wp:posOffset>
            </wp:positionV>
            <wp:extent cx="1900555" cy="643890"/>
            <wp:effectExtent l="0" t="0" r="0" b="0"/>
            <wp:wrapNone/>
            <wp:docPr id="2" name="Picture 2" descr="SUNY Orange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Y Orange Colo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643890"/>
                    </a:xfrm>
                    <a:prstGeom prst="rect">
                      <a:avLst/>
                    </a:prstGeom>
                    <a:noFill/>
                    <a:ln>
                      <a:noFill/>
                    </a:ln>
                  </pic:spPr>
                </pic:pic>
              </a:graphicData>
            </a:graphic>
          </wp:anchor>
        </w:drawing>
      </w:r>
      <w:r w:rsidR="00170688" w:rsidRPr="00170688">
        <w:rPr>
          <w:sz w:val="24"/>
        </w:rPr>
        <w:t xml:space="preserve">Applicants will be notified via phone </w:t>
      </w:r>
      <w:r w:rsidR="002A3A1E">
        <w:rPr>
          <w:b/>
          <w:sz w:val="24"/>
        </w:rPr>
        <w:t>or</w:t>
      </w:r>
      <w:r w:rsidR="00170688" w:rsidRPr="00170688">
        <w:rPr>
          <w:sz w:val="24"/>
        </w:rPr>
        <w:t xml:space="preserve"> email when approved for a seat, so keep a close eye on the email given above. At that time</w:t>
      </w:r>
      <w:r w:rsidR="00170688">
        <w:rPr>
          <w:sz w:val="24"/>
        </w:rPr>
        <w:t>,</w:t>
      </w:r>
      <w:r w:rsidR="00170688" w:rsidRPr="00170688">
        <w:rPr>
          <w:sz w:val="24"/>
        </w:rPr>
        <w:t xml:space="preserve"> </w:t>
      </w:r>
      <w:r w:rsidR="00170688">
        <w:rPr>
          <w:sz w:val="24"/>
        </w:rPr>
        <w:t xml:space="preserve">registration information </w:t>
      </w:r>
      <w:r w:rsidR="00170688" w:rsidRPr="00170688">
        <w:rPr>
          <w:sz w:val="24"/>
        </w:rPr>
        <w:t>and details about orientation</w:t>
      </w:r>
      <w:r w:rsidR="00170688">
        <w:rPr>
          <w:sz w:val="24"/>
        </w:rPr>
        <w:t xml:space="preserve"> will be given</w:t>
      </w:r>
      <w:r w:rsidR="00170688" w:rsidRPr="00170688">
        <w:rPr>
          <w:sz w:val="24"/>
        </w:rPr>
        <w:t>.</w:t>
      </w:r>
    </w:p>
    <w:sectPr w:rsidR="00213347" w:rsidRPr="00170688"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4CC" w:rsidRDefault="00B834CC" w:rsidP="00176E67">
      <w:r>
        <w:separator/>
      </w:r>
    </w:p>
  </w:endnote>
  <w:endnote w:type="continuationSeparator" w:id="0">
    <w:p w:rsidR="00B834CC" w:rsidRDefault="00B834C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18062B">
        <w:pPr>
          <w:pStyle w:val="Footer"/>
          <w:jc w:val="center"/>
        </w:pPr>
        <w:r>
          <w:fldChar w:fldCharType="begin"/>
        </w:r>
        <w:r>
          <w:instrText xml:space="preserve"> PAGE   \* MERGEFORMAT </w:instrText>
        </w:r>
        <w:r>
          <w:fldChar w:fldCharType="separate"/>
        </w:r>
        <w:r w:rsidR="00B97E2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4CC" w:rsidRDefault="00B834CC" w:rsidP="00176E67">
      <w:r>
        <w:separator/>
      </w:r>
    </w:p>
  </w:footnote>
  <w:footnote w:type="continuationSeparator" w:id="0">
    <w:p w:rsidR="00B834CC" w:rsidRDefault="00B834CC"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6"/>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625EE"/>
    <w:rsid w:val="00170688"/>
    <w:rsid w:val="00176E67"/>
    <w:rsid w:val="0018062B"/>
    <w:rsid w:val="00180664"/>
    <w:rsid w:val="001903F7"/>
    <w:rsid w:val="0019395E"/>
    <w:rsid w:val="001C26EC"/>
    <w:rsid w:val="001D6B76"/>
    <w:rsid w:val="001E57B7"/>
    <w:rsid w:val="00211828"/>
    <w:rsid w:val="00213347"/>
    <w:rsid w:val="00250014"/>
    <w:rsid w:val="00275BB5"/>
    <w:rsid w:val="00286F6A"/>
    <w:rsid w:val="00291C8C"/>
    <w:rsid w:val="002A1ECE"/>
    <w:rsid w:val="002A2510"/>
    <w:rsid w:val="002A3A1E"/>
    <w:rsid w:val="002A6FA9"/>
    <w:rsid w:val="002B4D1D"/>
    <w:rsid w:val="002C10B1"/>
    <w:rsid w:val="002D222A"/>
    <w:rsid w:val="003076FD"/>
    <w:rsid w:val="00317005"/>
    <w:rsid w:val="00323569"/>
    <w:rsid w:val="00330050"/>
    <w:rsid w:val="00335259"/>
    <w:rsid w:val="003929F1"/>
    <w:rsid w:val="003A1B63"/>
    <w:rsid w:val="003A41A1"/>
    <w:rsid w:val="003B2326"/>
    <w:rsid w:val="00400251"/>
    <w:rsid w:val="00437ED0"/>
    <w:rsid w:val="00440CD8"/>
    <w:rsid w:val="00443837"/>
    <w:rsid w:val="00447DAA"/>
    <w:rsid w:val="00450F66"/>
    <w:rsid w:val="00461739"/>
    <w:rsid w:val="00465E3D"/>
    <w:rsid w:val="00467865"/>
    <w:rsid w:val="0048685F"/>
    <w:rsid w:val="00490804"/>
    <w:rsid w:val="004A1437"/>
    <w:rsid w:val="004A4198"/>
    <w:rsid w:val="004A47EF"/>
    <w:rsid w:val="004A54EA"/>
    <w:rsid w:val="004B0578"/>
    <w:rsid w:val="004B75A4"/>
    <w:rsid w:val="004C2676"/>
    <w:rsid w:val="004E34C6"/>
    <w:rsid w:val="004F62AD"/>
    <w:rsid w:val="00501AE8"/>
    <w:rsid w:val="00504B65"/>
    <w:rsid w:val="005114CE"/>
    <w:rsid w:val="00513B4D"/>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475D1"/>
    <w:rsid w:val="0075451A"/>
    <w:rsid w:val="007602AC"/>
    <w:rsid w:val="00774B67"/>
    <w:rsid w:val="00780D86"/>
    <w:rsid w:val="00786E50"/>
    <w:rsid w:val="00793AC6"/>
    <w:rsid w:val="00793F0E"/>
    <w:rsid w:val="007A71DE"/>
    <w:rsid w:val="007B199B"/>
    <w:rsid w:val="007B6119"/>
    <w:rsid w:val="007C1DA0"/>
    <w:rsid w:val="007C71B8"/>
    <w:rsid w:val="007E2A15"/>
    <w:rsid w:val="007E56C4"/>
    <w:rsid w:val="007F3D5B"/>
    <w:rsid w:val="008107D6"/>
    <w:rsid w:val="00841645"/>
    <w:rsid w:val="00844C16"/>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023F3"/>
    <w:rsid w:val="00A211B2"/>
    <w:rsid w:val="00A2727E"/>
    <w:rsid w:val="00A35524"/>
    <w:rsid w:val="00A60C9E"/>
    <w:rsid w:val="00A74F99"/>
    <w:rsid w:val="00A82BA3"/>
    <w:rsid w:val="00A94ACC"/>
    <w:rsid w:val="00AA2EA7"/>
    <w:rsid w:val="00AE6FA4"/>
    <w:rsid w:val="00B03907"/>
    <w:rsid w:val="00B1023C"/>
    <w:rsid w:val="00B11811"/>
    <w:rsid w:val="00B311E1"/>
    <w:rsid w:val="00B4735C"/>
    <w:rsid w:val="00B579DF"/>
    <w:rsid w:val="00B834CC"/>
    <w:rsid w:val="00B90EC2"/>
    <w:rsid w:val="00B97E2E"/>
    <w:rsid w:val="00BA268F"/>
    <w:rsid w:val="00BC07E3"/>
    <w:rsid w:val="00C079CA"/>
    <w:rsid w:val="00C45FDA"/>
    <w:rsid w:val="00C67741"/>
    <w:rsid w:val="00C74647"/>
    <w:rsid w:val="00C76039"/>
    <w:rsid w:val="00C76480"/>
    <w:rsid w:val="00C80AD2"/>
    <w:rsid w:val="00C92A3C"/>
    <w:rsid w:val="00C92FD6"/>
    <w:rsid w:val="00C95A5F"/>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65706"/>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E353CF-C516-4C52-BB63-4B5EBB1D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4B7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icole.rushing@sunyorang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3</TotalTime>
  <Pages>2</Pages>
  <Words>492</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Nicole Rushing</dc:creator>
  <cp:keywords/>
  <cp:lastModifiedBy>Ms. LuAnn Haviland</cp:lastModifiedBy>
  <cp:revision>3</cp:revision>
  <cp:lastPrinted>2002-05-23T18:14:00Z</cp:lastPrinted>
  <dcterms:created xsi:type="dcterms:W3CDTF">2019-11-18T17:16:00Z</dcterms:created>
  <dcterms:modified xsi:type="dcterms:W3CDTF">2019-11-20T13:18:00Z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