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  <w:bookmarkStart w:colFirst="0" w:colLast="0" w:name="gjdgxs" w:id="0"/>
      <w:bookmarkEnd w:id="0"/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drawing>
          <wp:inline distB="0" distT="0" distL="0" distR="0">
            <wp:extent cx="4507420" cy="1276922"/>
            <wp:effectExtent b="0" l="0" r="0" t="0"/>
            <wp:docPr id="1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7420" cy="12769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b w:val="1"/>
          <w:color w:val="4472c4"/>
          <w:sz w:val="32"/>
          <w:szCs w:val="32"/>
          <w:rtl w:val="0"/>
        </w:rPr>
        <w:t xml:space="preserve">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  <w:bookmarkStart w:colFirst="0" w:colLast="0" w:name="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                                                               March 16,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562"/>
          <w:tab w:val="left" w:pos="1008"/>
          <w:tab w:val="center" w:pos="4680"/>
        </w:tabs>
        <w:spacing w:line="240" w:lineRule="auto"/>
        <w:contextualSpacing w:val="0"/>
        <w:rPr/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</w:t>
      </w:r>
      <w:r w:rsidDel="00000000" w:rsidR="00000000" w:rsidRPr="00000000">
        <w:drawing>
          <wp:inline distB="0" distT="0" distL="0" distR="0">
            <wp:extent cx="685800" cy="581025"/>
            <wp:effectExtent b="0" l="0" r="0" t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Meeting  Called  to Order at  11:00 a.m.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  <w:bookmarkStart w:colFirst="0" w:colLast="0" w:name="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Attendance: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Zipphora Rutty, Daniel Perdomo, Jonny Santiago, Rosa Santiago, Jarrett Blaize, Bolaji Anjorin, Rebeka McGee, Annie Luna, Juan Carlos.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I.     President’s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color w:val="2f5496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A 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u w:val="single"/>
          <w:rtl w:val="0"/>
        </w:rPr>
        <w:t xml:space="preserve">Madeline Torres Diaz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Conversations have been productive.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Minutes must be submitted as soon as possible.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2060"/>
          <w:sz w:val="24"/>
          <w:szCs w:val="24"/>
          <w:u w:val="single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B. 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24"/>
          <w:szCs w:val="24"/>
          <w:u w:val="single"/>
          <w:rtl w:val="0"/>
        </w:rPr>
        <w:t xml:space="preserve">Unity Day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Space must be booked for April 18th event will be from, 11 am - 2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150 shirts will be available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-20 small</w:t>
      </w:r>
    </w:p>
    <w:p w:rsidR="00000000" w:rsidDel="00000000" w:rsidP="00000000" w:rsidRDefault="00000000" w:rsidRPr="00000000">
      <w:pPr>
        <w:pBdr/>
        <w:spacing w:after="0" w:line="240" w:lineRule="auto"/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50 medium</w:t>
      </w:r>
    </w:p>
    <w:p w:rsidR="00000000" w:rsidDel="00000000" w:rsidP="00000000" w:rsidRDefault="00000000" w:rsidRPr="00000000">
      <w:pPr>
        <w:pBdr/>
        <w:spacing w:after="0" w:line="240" w:lineRule="auto"/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-50 large</w:t>
      </w:r>
    </w:p>
    <w:p w:rsidR="00000000" w:rsidDel="00000000" w:rsidP="00000000" w:rsidRDefault="00000000" w:rsidRPr="00000000">
      <w:pPr>
        <w:pBdr/>
        <w:spacing w:after="0" w:line="240" w:lineRule="auto"/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-50 x-large</w:t>
      </w:r>
    </w:p>
    <w:p w:rsidR="00000000" w:rsidDel="00000000" w:rsidP="00000000" w:rsidRDefault="00000000" w:rsidRPr="00000000">
      <w:pPr>
        <w:pBdr/>
        <w:spacing w:after="0" w:line="240" w:lineRule="auto"/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-10 2x-large</w:t>
      </w:r>
    </w:p>
    <w:p w:rsidR="00000000" w:rsidDel="00000000" w:rsidP="00000000" w:rsidRDefault="00000000" w:rsidRPr="00000000">
      <w:pPr>
        <w:pBdr/>
        <w:spacing w:after="0" w:line="240" w:lineRule="auto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       3.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More events must be created to promote interaction and unity amongst student body.</w:t>
      </w:r>
    </w:p>
    <w:p w:rsidR="00000000" w:rsidDel="00000000" w:rsidP="00000000" w:rsidRDefault="00000000" w:rsidRPr="00000000">
      <w:pPr>
        <w:pBdr/>
        <w:spacing w:after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2f5496"/>
          <w:u w:val="single"/>
        </w:rPr>
      </w:pPr>
      <w:r w:rsidDel="00000000" w:rsidR="00000000" w:rsidRPr="00000000">
        <w:rPr>
          <w:rtl w:val="0"/>
        </w:rPr>
        <w:t xml:space="preserve">      4.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Posters that relate to unity must be made to be on display.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u w:val="single"/>
          <w:rtl w:val="0"/>
        </w:rPr>
        <w:t xml:space="preserve">Senate Bonding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Possible options for networking with MSS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Volunteer work followed by dinner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D. 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u w:val="single"/>
          <w:rtl w:val="0"/>
        </w:rPr>
        <w:t xml:space="preserve">Talent Show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1. Date has been changed to Wednesday April 26  from 7 pm - 9:30 pm</w:t>
      </w:r>
    </w:p>
    <w:p w:rsidR="00000000" w:rsidDel="00000000" w:rsidP="00000000" w:rsidRDefault="00000000" w:rsidRPr="00000000">
      <w:pPr>
        <w:pBdr/>
        <w:spacing w:after="0" w:line="240" w:lineRule="auto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2. There will be 1 open week for auditions on both campuses</w:t>
      </w:r>
    </w:p>
    <w:p w:rsidR="00000000" w:rsidDel="00000000" w:rsidP="00000000" w:rsidRDefault="00000000" w:rsidRPr="00000000">
      <w:pPr>
        <w:pBdr/>
        <w:spacing w:after="0" w:line="240" w:lineRule="auto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3.There will be a grand total of 16 acts which will be chosen by Student Senators.</w:t>
      </w:r>
    </w:p>
    <w:p w:rsidR="00000000" w:rsidDel="00000000" w:rsidP="00000000" w:rsidRDefault="00000000" w:rsidRPr="00000000">
      <w:pPr>
        <w:pBdr/>
        <w:spacing w:after="0" w:line="240" w:lineRule="auto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4. Sign-up sheets to schedule for auditions must be made which will include the student's name, act        and an e-mail where they can be reached at.</w:t>
      </w:r>
    </w:p>
    <w:p w:rsidR="00000000" w:rsidDel="00000000" w:rsidP="00000000" w:rsidRDefault="00000000" w:rsidRPr="00000000">
      <w:pPr>
        <w:pBdr/>
        <w:spacing w:after="0"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5. Auditions for the Newburgh Campus will be held in either the Great Room or Basement.</w:t>
        <w:br w:type="textWrapping"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E.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u w:val="single"/>
          <w:rtl w:val="0"/>
        </w:rPr>
        <w:t xml:space="preserve">CSI Survey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      1.Survey is collective thoughts on clubs from the student body.</w:t>
      </w:r>
    </w:p>
    <w:p w:rsidR="00000000" w:rsidDel="00000000" w:rsidP="00000000" w:rsidRDefault="00000000" w:rsidRPr="00000000">
      <w:pPr>
        <w:pBdr/>
        <w:spacing w:after="0" w:line="240" w:lineRule="auto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2. We have concluded many students say they simply do not have the time to participate in any clubs.</w:t>
      </w:r>
    </w:p>
    <w:p w:rsidR="00000000" w:rsidDel="00000000" w:rsidP="00000000" w:rsidRDefault="00000000" w:rsidRPr="00000000">
      <w:pPr>
        <w:pBdr/>
        <w:spacing w:after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2f549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F.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u w:val="single"/>
          <w:rtl w:val="0"/>
        </w:rPr>
        <w:t xml:space="preserve">Constitution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Constitution must be updated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-Add Promotions Chair Role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-Add a Mission Statement</w:t>
      </w:r>
    </w:p>
    <w:p w:rsidR="00000000" w:rsidDel="00000000" w:rsidP="00000000" w:rsidRDefault="00000000" w:rsidRPr="00000000">
      <w:pPr>
        <w:pBdr/>
        <w:spacing w:after="0" w:line="240" w:lineRule="auto"/>
        <w:ind w:left="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Motion to Update: 1st Jarrett Blaize 2nd: Rosa Santiago Approved: 7-0-0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II.    Vice President's Report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color w:val="2f5395"/>
          <w:sz w:val="24"/>
          <w:szCs w:val="24"/>
          <w:u w:val="single"/>
          <w:rtl w:val="0"/>
        </w:rPr>
        <w:t xml:space="preserve">Food Services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f5395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 A 5-year contract has been signed with Aventi a 3rd party through Pepsi. Delivery to both campuses will be provided daily. </w:t>
      </w:r>
    </w:p>
    <w:p w:rsidR="00000000" w:rsidDel="00000000" w:rsidP="00000000" w:rsidRDefault="00000000" w:rsidRPr="00000000">
      <w:pPr>
        <w:pBdr/>
        <w:spacing w:after="0" w:line="240" w:lineRule="auto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2. Food giveaways and bake sales will no longer be permitted.</w:t>
      </w:r>
    </w:p>
    <w:p w:rsidR="00000000" w:rsidDel="00000000" w:rsidP="00000000" w:rsidRDefault="00000000" w:rsidRPr="00000000">
      <w:pPr>
        <w:pBdr/>
        <w:spacing w:after="0" w:line="240" w:lineRule="auto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3. Vending machines will be replaced on Middletown campus.</w:t>
      </w:r>
    </w:p>
    <w:p w:rsidR="00000000" w:rsidDel="00000000" w:rsidP="00000000" w:rsidRDefault="00000000" w:rsidRPr="00000000">
      <w:pPr>
        <w:pBdr/>
        <w:spacing w:after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      4.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Compromise regarding food giveaways and bake sales will be available midway through the 5-year contract.</w:t>
      </w:r>
      <w:r w:rsidDel="00000000" w:rsidR="00000000" w:rsidRPr="00000000">
        <w:rPr>
          <w:rtl w:val="0"/>
        </w:rPr>
        <w:br w:type="textWrapping"/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No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Treasurer's Report Today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IV.   No Secretary’s Report For Today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V.    No Promotion's Chair Report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VI.  Advisor’s Report For Today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Senator Juan Garcia has not been present in any meetings this semester and is affecting quorum.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Motion to vote Juan Garcia Out: 1st Daniel Perdomo, 2nd Jonny Santiago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Approved: 6-0-0 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VII.   Open Forum </w:t>
      </w:r>
      <w:r w:rsidDel="00000000" w:rsidR="00000000" w:rsidRPr="00000000">
        <w:rPr>
          <w:rtl w:val="0"/>
        </w:rPr>
        <w:br w:type="textWrapping"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1. President Christina M. Young will be attending NSS meeting on Thursday April 6th 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2. Professor Hector Leal a previous NSS,would like to attend NSS meeting to share ideas and thoughts for branching out and promoting. Will attend on Thursday, March 30th.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Motion to Approve: 1st Jonny Santiago, 2nd Jarrett Blaize </w:t>
      </w:r>
    </w:p>
    <w:p w:rsidR="00000000" w:rsidDel="00000000" w:rsidP="00000000" w:rsidRDefault="00000000" w:rsidRPr="00000000">
      <w:pPr>
        <w:pBdr/>
        <w:spacing w:line="240" w:lineRule="auto"/>
        <w:ind w:left="1800" w:firstLine="0"/>
        <w:contextualSpacing w:val="0"/>
        <w:rPr/>
      </w:pPr>
      <w:r w:rsidDel="00000000" w:rsidR="00000000" w:rsidRPr="00000000">
        <w:drawing>
          <wp:inline distB="0" distT="0" distL="0" distR="0">
            <wp:extent cx="662845" cy="403479"/>
            <wp:effectExtent b="0" l="0" r="0" t="0"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2845" cy="4034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Meeting Adjourned at 12:30 p.m.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Times New Roman"/>
  <w:font w:name="Consola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after="216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before="144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/>
      <w:spacing w:after="120" w:before="480" w:line="259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/>
      <w:spacing w:after="80" w:before="360" w:line="259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/>
      <w:spacing w:after="80" w:before="280" w:line="259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/>
      <w:spacing w:after="40" w:before="240" w:line="259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/>
      <w:spacing w:after="40" w:before="220" w:line="259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/>
      <w:spacing w:after="40" w:before="200" w:line="259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/>
      <w:spacing w:after="160" w:before="0" w:line="259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/>
      <w:spacing w:after="160" w:before="0" w:line="259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2"/>
      <w:szCs w:val="22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image" Target="media/image02.jpg"/><Relationship Id="rId6" Type="http://schemas.openxmlformats.org/officeDocument/2006/relationships/image" Target="media/image05.png"/><Relationship Id="rId7" Type="http://schemas.openxmlformats.org/officeDocument/2006/relationships/image" Target="media/image03.jpg"/><Relationship Id="rId8" Type="http://schemas.openxmlformats.org/officeDocument/2006/relationships/header" Target="header1.xml"/></Relationships>
</file>